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9D" w:rsidRPr="008629AF" w:rsidRDefault="00E52B9D" w:rsidP="00E52B9D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</w:p>
    <w:p w:rsidR="0041454F" w:rsidRPr="008629AF" w:rsidRDefault="0041454F" w:rsidP="00900E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29AF">
        <w:rPr>
          <w:rFonts w:ascii="Times New Roman" w:eastAsia="Cambria" w:hAnsi="Times New Roman" w:cs="Times New Roman"/>
          <w:sz w:val="28"/>
          <w:szCs w:val="28"/>
        </w:rPr>
        <w:object w:dxaOrig="70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3pt;height:33.45pt" o:ole="">
            <v:imagedata r:id="rId5" o:title=""/>
          </v:shape>
          <o:OLEObject Type="Embed" ProgID="Imaging.Document" ShapeID="_x0000_i1025" DrawAspect="Icon" ObjectID="_1765087944" r:id="rId6"/>
        </w:objec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АДМИНИСТРАЦИЯ</w:t>
      </w:r>
    </w:p>
    <w:p w:rsidR="0041454F" w:rsidRPr="008629AF" w:rsidRDefault="00900E7C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САЛЬСКОГО</w:t>
      </w:r>
      <w:r w:rsidR="0041454F"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ДАЛЬНЕРЕЧЕНСКОГО МУНИЦИПАЛЬНОГО РАЙОНА</w: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ПРИМОРСКОГО КРАЯ</w:t>
      </w: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ПОСТАНОВЛЕНИЕ</w:t>
      </w: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5A3F" w:rsidRDefault="00E52B9D" w:rsidP="008F3A69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</w:rPr>
      </w:pPr>
      <w:r w:rsidRPr="00500013">
        <w:rPr>
          <w:rFonts w:ascii="Times New Roman" w:eastAsia="Calibri" w:hAnsi="Times New Roman" w:cs="Times New Roman"/>
          <w:b/>
        </w:rPr>
        <w:t xml:space="preserve">   </w:t>
      </w:r>
      <w:r w:rsidR="00154424" w:rsidRPr="00500013">
        <w:rPr>
          <w:rFonts w:ascii="Times New Roman" w:eastAsia="Calibri" w:hAnsi="Times New Roman" w:cs="Times New Roman"/>
          <w:b/>
        </w:rPr>
        <w:t xml:space="preserve"> </w:t>
      </w:r>
      <w:r w:rsidR="00570EA9" w:rsidRPr="00500013">
        <w:rPr>
          <w:rFonts w:ascii="Times New Roman" w:eastAsia="Calibri" w:hAnsi="Times New Roman" w:cs="Times New Roman"/>
          <w:b/>
        </w:rPr>
        <w:t xml:space="preserve">        </w:t>
      </w:r>
      <w:r w:rsidR="00F139E3">
        <w:rPr>
          <w:rFonts w:ascii="Times New Roman" w:eastAsia="Calibri" w:hAnsi="Times New Roman" w:cs="Times New Roman"/>
          <w:b/>
        </w:rPr>
        <w:t xml:space="preserve">       </w:t>
      </w:r>
      <w:r w:rsidR="00AA69DD">
        <w:rPr>
          <w:rFonts w:ascii="Times New Roman" w:eastAsia="Calibri" w:hAnsi="Times New Roman" w:cs="Times New Roman"/>
          <w:b/>
        </w:rPr>
        <w:t xml:space="preserve"> </w:t>
      </w:r>
      <w:r w:rsidR="00F139E3">
        <w:rPr>
          <w:rFonts w:ascii="Times New Roman" w:eastAsia="Calibri" w:hAnsi="Times New Roman" w:cs="Times New Roman"/>
          <w:b/>
        </w:rPr>
        <w:t>25.12.</w:t>
      </w:r>
      <w:r w:rsidR="00900E7C" w:rsidRPr="00500013">
        <w:rPr>
          <w:rFonts w:ascii="Times New Roman" w:eastAsia="Calibri" w:hAnsi="Times New Roman" w:cs="Times New Roman"/>
          <w:b/>
        </w:rPr>
        <w:t>20</w:t>
      </w:r>
      <w:r w:rsidR="00AA69DD">
        <w:rPr>
          <w:rFonts w:ascii="Times New Roman" w:eastAsia="Calibri" w:hAnsi="Times New Roman" w:cs="Times New Roman"/>
          <w:b/>
        </w:rPr>
        <w:t>23</w:t>
      </w:r>
      <w:r w:rsidR="0041454F" w:rsidRPr="00500013">
        <w:rPr>
          <w:rFonts w:ascii="Times New Roman" w:eastAsia="Calibri" w:hAnsi="Times New Roman" w:cs="Times New Roman"/>
          <w:b/>
        </w:rPr>
        <w:t xml:space="preserve"> г.             </w:t>
      </w:r>
      <w:r w:rsidR="00475B71" w:rsidRPr="00500013">
        <w:rPr>
          <w:rFonts w:ascii="Times New Roman" w:eastAsia="Calibri" w:hAnsi="Times New Roman" w:cs="Times New Roman"/>
          <w:b/>
        </w:rPr>
        <w:t xml:space="preserve">               </w:t>
      </w:r>
      <w:r w:rsidR="008629AF" w:rsidRPr="00500013">
        <w:rPr>
          <w:rFonts w:ascii="Times New Roman" w:eastAsia="Calibri" w:hAnsi="Times New Roman" w:cs="Times New Roman"/>
          <w:b/>
        </w:rPr>
        <w:t xml:space="preserve">  </w:t>
      </w:r>
      <w:r w:rsidR="005B07B7" w:rsidRPr="00500013">
        <w:rPr>
          <w:rFonts w:ascii="Times New Roman" w:eastAsia="Calibri" w:hAnsi="Times New Roman" w:cs="Times New Roman"/>
          <w:b/>
        </w:rPr>
        <w:t xml:space="preserve">  </w:t>
      </w:r>
      <w:r w:rsidR="00F139E3">
        <w:rPr>
          <w:rFonts w:ascii="Times New Roman" w:eastAsia="Calibri" w:hAnsi="Times New Roman" w:cs="Times New Roman"/>
          <w:b/>
        </w:rPr>
        <w:t xml:space="preserve">    </w:t>
      </w:r>
      <w:r w:rsidR="005B07B7" w:rsidRPr="00500013">
        <w:rPr>
          <w:rFonts w:ascii="Times New Roman" w:eastAsia="Calibri" w:hAnsi="Times New Roman" w:cs="Times New Roman"/>
          <w:b/>
        </w:rPr>
        <w:t xml:space="preserve"> </w:t>
      </w:r>
      <w:r w:rsidR="00900E7C" w:rsidRPr="00500013">
        <w:rPr>
          <w:rFonts w:ascii="Times New Roman" w:eastAsia="Calibri" w:hAnsi="Times New Roman" w:cs="Times New Roman"/>
          <w:b/>
        </w:rPr>
        <w:t xml:space="preserve">с. </w:t>
      </w:r>
      <w:proofErr w:type="spellStart"/>
      <w:r w:rsidR="00900E7C" w:rsidRPr="00500013">
        <w:rPr>
          <w:rFonts w:ascii="Times New Roman" w:eastAsia="Calibri" w:hAnsi="Times New Roman" w:cs="Times New Roman"/>
          <w:b/>
        </w:rPr>
        <w:t>Сальское</w:t>
      </w:r>
      <w:proofErr w:type="spellEnd"/>
      <w:r w:rsidR="0041454F" w:rsidRPr="00500013">
        <w:rPr>
          <w:rFonts w:ascii="Times New Roman" w:eastAsia="Calibri" w:hAnsi="Times New Roman" w:cs="Times New Roman"/>
          <w:b/>
        </w:rPr>
        <w:t xml:space="preserve">                          </w:t>
      </w:r>
      <w:r w:rsidR="004939F6" w:rsidRPr="00500013">
        <w:rPr>
          <w:rFonts w:ascii="Times New Roman" w:eastAsia="Calibri" w:hAnsi="Times New Roman" w:cs="Times New Roman"/>
          <w:b/>
        </w:rPr>
        <w:t xml:space="preserve">                  </w:t>
      </w:r>
      <w:r w:rsidR="000E3DB5" w:rsidRPr="00500013">
        <w:rPr>
          <w:rFonts w:ascii="Times New Roman" w:eastAsia="Calibri" w:hAnsi="Times New Roman" w:cs="Times New Roman"/>
          <w:b/>
        </w:rPr>
        <w:t xml:space="preserve"> </w:t>
      </w:r>
      <w:r w:rsidRPr="00500013">
        <w:rPr>
          <w:rFonts w:ascii="Times New Roman" w:eastAsia="Calibri" w:hAnsi="Times New Roman" w:cs="Times New Roman"/>
          <w:b/>
        </w:rPr>
        <w:t xml:space="preserve"> </w:t>
      </w:r>
      <w:r w:rsidR="008D2B63" w:rsidRPr="00500013">
        <w:rPr>
          <w:rFonts w:ascii="Times New Roman" w:eastAsia="Calibri" w:hAnsi="Times New Roman" w:cs="Times New Roman"/>
          <w:b/>
        </w:rPr>
        <w:t xml:space="preserve"> </w:t>
      </w:r>
      <w:r w:rsidR="0041454F" w:rsidRPr="00500013">
        <w:rPr>
          <w:rFonts w:ascii="Times New Roman" w:eastAsia="Calibri" w:hAnsi="Times New Roman" w:cs="Times New Roman"/>
          <w:b/>
        </w:rPr>
        <w:t xml:space="preserve"> </w:t>
      </w:r>
      <w:bookmarkStart w:id="0" w:name="_GoBack"/>
      <w:bookmarkEnd w:id="0"/>
      <w:r w:rsidR="00F139E3">
        <w:rPr>
          <w:rFonts w:ascii="Times New Roman" w:eastAsia="Calibri" w:hAnsi="Times New Roman" w:cs="Times New Roman"/>
          <w:b/>
        </w:rPr>
        <w:t xml:space="preserve">    </w:t>
      </w:r>
      <w:r w:rsidR="008629AF" w:rsidRPr="00500013">
        <w:rPr>
          <w:rFonts w:ascii="Times New Roman" w:eastAsia="Calibri" w:hAnsi="Times New Roman" w:cs="Times New Roman"/>
          <w:b/>
        </w:rPr>
        <w:t xml:space="preserve">№ </w:t>
      </w:r>
      <w:r w:rsidR="00F139E3">
        <w:rPr>
          <w:rFonts w:ascii="Times New Roman" w:eastAsia="Calibri" w:hAnsi="Times New Roman" w:cs="Times New Roman"/>
          <w:b/>
        </w:rPr>
        <w:t xml:space="preserve"> 127</w:t>
      </w:r>
      <w:r w:rsidR="00AA69DD">
        <w:rPr>
          <w:rFonts w:ascii="Times New Roman" w:eastAsia="Calibri" w:hAnsi="Times New Roman" w:cs="Times New Roman"/>
          <w:b/>
        </w:rPr>
        <w:t xml:space="preserve"> </w:t>
      </w:r>
    </w:p>
    <w:p w:rsidR="0041454F" w:rsidRPr="008F3A69" w:rsidRDefault="008629AF" w:rsidP="008F3A69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</w:rPr>
      </w:pPr>
      <w:r w:rsidRPr="00500013">
        <w:rPr>
          <w:rFonts w:ascii="Times New Roman" w:eastAsia="Calibri" w:hAnsi="Times New Roman" w:cs="Times New Roman"/>
          <w:b/>
        </w:rPr>
        <w:t xml:space="preserve">    </w:t>
      </w:r>
      <w:r w:rsidR="0041454F" w:rsidRPr="00500013">
        <w:rPr>
          <w:rFonts w:ascii="Times New Roman" w:eastAsia="Calibri" w:hAnsi="Times New Roman" w:cs="Times New Roman"/>
          <w:b/>
        </w:rPr>
        <w:t xml:space="preserve">     </w:t>
      </w:r>
    </w:p>
    <w:p w:rsidR="0041454F" w:rsidRPr="008629AF" w:rsidRDefault="0097394E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муниципальную программу </w:t>
      </w:r>
      <w:proofErr w:type="spellStart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Сальского</w:t>
      </w:r>
      <w:proofErr w:type="spellEnd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«Формирование современной городской среды</w:t>
      </w:r>
    </w:p>
    <w:p w:rsidR="0041454F" w:rsidRPr="008629AF" w:rsidRDefault="00900E7C" w:rsidP="00570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Сальском</w:t>
      </w:r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</w:t>
      </w:r>
      <w:r w:rsidR="00616D64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</w:t>
      </w:r>
      <w:r w:rsidR="00570EA9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</w:t>
      </w:r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нии на 2023-2027 годы»,  </w:t>
      </w:r>
      <w:proofErr w:type="gramStart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утвержденную</w:t>
      </w:r>
      <w:proofErr w:type="gramEnd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постановлением администрации </w:t>
      </w:r>
      <w:proofErr w:type="spellStart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Сальского</w:t>
      </w:r>
      <w:proofErr w:type="spellEnd"/>
      <w:r w:rsidR="0010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от 19.12.2022 г. № 139</w:t>
      </w:r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17C3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454F" w:rsidRPr="008629AF" w:rsidRDefault="0041454F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29AF" w:rsidRPr="00235A3F" w:rsidRDefault="0041454F" w:rsidP="008629AF">
      <w:pPr>
        <w:autoSpaceDE w:val="0"/>
        <w:autoSpaceDN w:val="0"/>
        <w:adjustRightInd w:val="0"/>
        <w:spacing w:after="16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29A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>В соответствии со статьей 179 Бюджетного кодекса Российской Федерации,</w:t>
      </w:r>
      <w:r w:rsidR="008629AF" w:rsidRPr="00235A3F">
        <w:rPr>
          <w:rFonts w:ascii="Times New Roman" w:eastAsia="Calibri" w:hAnsi="Times New Roman" w:cs="Times New Roman"/>
          <w:sz w:val="26"/>
          <w:szCs w:val="26"/>
        </w:rPr>
        <w:t xml:space="preserve"> Федеральным законом от 28 июня 2014 года № 172-ФЗ "О стратегическом планировании в Российской Федерации", постановлением администрации  </w:t>
      </w:r>
      <w:proofErr w:type="spellStart"/>
      <w:r w:rsidR="008629AF" w:rsidRPr="00235A3F">
        <w:rPr>
          <w:rFonts w:ascii="Times New Roman" w:eastAsia="Calibri" w:hAnsi="Times New Roman" w:cs="Times New Roman"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sz w:val="26"/>
          <w:szCs w:val="26"/>
        </w:rPr>
        <w:t xml:space="preserve"> сельского по</w:t>
      </w:r>
      <w:r w:rsidR="00100DAB" w:rsidRPr="00235A3F">
        <w:rPr>
          <w:rFonts w:ascii="Times New Roman" w:eastAsia="Calibri" w:hAnsi="Times New Roman" w:cs="Times New Roman"/>
          <w:sz w:val="26"/>
          <w:szCs w:val="26"/>
        </w:rPr>
        <w:t>селения  от 09.10.2023 г. № 74</w:t>
      </w:r>
      <w:r w:rsidR="008629AF" w:rsidRPr="00235A3F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Перечня  муниципальных программ </w:t>
      </w:r>
      <w:proofErr w:type="spellStart"/>
      <w:r w:rsidR="008629AF" w:rsidRPr="00235A3F">
        <w:rPr>
          <w:rFonts w:ascii="Times New Roman" w:eastAsia="Calibri" w:hAnsi="Times New Roman" w:cs="Times New Roman"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поселения», руководствуясь постановлением администрации </w:t>
      </w:r>
      <w:proofErr w:type="spellStart"/>
      <w:r w:rsidR="008629AF" w:rsidRPr="00235A3F">
        <w:rPr>
          <w:rFonts w:ascii="Times New Roman" w:eastAsia="Calibri" w:hAnsi="Times New Roman" w:cs="Times New Roman"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 от 01.09.2016г. № 35 «</w:t>
      </w:r>
      <w:r w:rsidR="008629AF" w:rsidRPr="00235A3F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Об утверждении </w:t>
      </w:r>
      <w:r w:rsidR="008629AF" w:rsidRPr="00235A3F">
        <w:rPr>
          <w:rFonts w:ascii="Times New Roman" w:eastAsia="Calibri" w:hAnsi="Times New Roman" w:cs="Times New Roman"/>
          <w:bCs/>
          <w:sz w:val="26"/>
          <w:szCs w:val="26"/>
        </w:rPr>
        <w:t>Порядка принятия решений о разработке муниципальных программ, их</w:t>
      </w:r>
      <w:proofErr w:type="gramEnd"/>
      <w:r w:rsidR="008629AF" w:rsidRPr="00235A3F">
        <w:rPr>
          <w:rFonts w:ascii="Times New Roman" w:eastAsia="Calibri" w:hAnsi="Times New Roman" w:cs="Times New Roman"/>
          <w:bCs/>
          <w:sz w:val="26"/>
          <w:szCs w:val="26"/>
        </w:rPr>
        <w:t xml:space="preserve"> формирования и реализации на территории </w:t>
      </w:r>
      <w:proofErr w:type="spellStart"/>
      <w:r w:rsidR="008629AF" w:rsidRPr="00235A3F">
        <w:rPr>
          <w:rFonts w:ascii="Times New Roman" w:eastAsia="Calibri" w:hAnsi="Times New Roman" w:cs="Times New Roman"/>
          <w:bCs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bCs/>
          <w:sz w:val="26"/>
          <w:szCs w:val="26"/>
        </w:rPr>
        <w:t xml:space="preserve"> сельского поселения  и проведения оценки эффективности реализации муниципальных программ»</w:t>
      </w:r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Уставом </w:t>
      </w:r>
      <w:proofErr w:type="spellStart"/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сельского поселения, администрация </w:t>
      </w:r>
      <w:proofErr w:type="spellStart"/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>Сальского</w:t>
      </w:r>
      <w:proofErr w:type="spellEnd"/>
      <w:r w:rsidR="008629AF" w:rsidRPr="00235A3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сельского поселения</w:t>
      </w:r>
    </w:p>
    <w:p w:rsidR="008629AF" w:rsidRPr="008629AF" w:rsidRDefault="008629AF" w:rsidP="008F3A69">
      <w:pPr>
        <w:shd w:val="clear" w:color="auto" w:fill="FFFFFF"/>
        <w:spacing w:before="10" w:after="10" w:line="259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ПОСТАНОВЛЯЕТ:</w:t>
      </w:r>
    </w:p>
    <w:p w:rsidR="008629AF" w:rsidRPr="004B22B0" w:rsidRDefault="00100DAB" w:rsidP="004B22B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Внести в  муниципальную программу </w:t>
      </w:r>
      <w:proofErr w:type="spellStart"/>
      <w:r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Сальского</w:t>
      </w:r>
      <w:proofErr w:type="spellEnd"/>
      <w:r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сельского поселения  </w:t>
      </w:r>
      <w:r w:rsidR="008629AF"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="008629AF"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 в Сальском  сельском поселении на 2023-2027 годы»</w:t>
      </w:r>
      <w:r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постановлением администрации </w:t>
      </w:r>
      <w:proofErr w:type="spellStart"/>
      <w:r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Сальского</w:t>
      </w:r>
      <w:proofErr w:type="spellEnd"/>
      <w:r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от 19.12.2022 г. № 139  </w:t>
      </w:r>
      <w:proofErr w:type="gramStart"/>
      <w:r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постановлений от 16.02.2023 г. № 7, от 04.04.2023 г. № 21</w:t>
      </w:r>
      <w:r w:rsidR="004B22B0"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09.06.2023 г. № 33, от 28.07.2023 г. № 47)</w:t>
      </w:r>
      <w:r w:rsidR="008629AF" w:rsidRPr="004B2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629AF"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(далее</w:t>
      </w:r>
      <w:r w:rsidR="004B22B0"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– </w:t>
      </w:r>
      <w:r w:rsidR="008629AF"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Программа</w:t>
      </w:r>
      <w:r w:rsidR="004B22B0" w:rsidRPr="004B22B0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, Постановление) следующие изменения:</w:t>
      </w:r>
    </w:p>
    <w:p w:rsidR="004B22B0" w:rsidRPr="008F3A69" w:rsidRDefault="008F3A69" w:rsidP="008F3A69">
      <w:pPr>
        <w:pStyle w:val="aa"/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 w:rsidRPr="008F3A69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Муниципальную программу изложить в редакции приложения 1 к настоящему постановлению.</w:t>
      </w:r>
    </w:p>
    <w:p w:rsidR="008629AF" w:rsidRPr="008F3A69" w:rsidRDefault="008F3A69" w:rsidP="008F3A69">
      <w:pPr>
        <w:spacing w:after="0" w:line="240" w:lineRule="auto"/>
        <w:ind w:left="660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2. </w:t>
      </w:r>
      <w:proofErr w:type="gramStart"/>
      <w:r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выполнением настоящего постановления оставляю за собой.</w:t>
      </w:r>
    </w:p>
    <w:p w:rsidR="008629AF" w:rsidRPr="008629AF" w:rsidRDefault="008F3A69" w:rsidP="005B07B7">
      <w:pPr>
        <w:shd w:val="clear" w:color="auto" w:fill="FFFFFF"/>
        <w:tabs>
          <w:tab w:val="left" w:pos="1310"/>
        </w:tabs>
        <w:spacing w:before="10" w:after="1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3. Настоящее постановление вступает в силу со дня обнародования в установленном порядке</w:t>
      </w:r>
      <w:r w:rsidR="008629AF" w:rsidRPr="008629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5A3F" w:rsidRDefault="008F3A69" w:rsidP="008F3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629AF" w:rsidRDefault="008F3A69" w:rsidP="008F3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29AF" w:rsidRPr="008629A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629AF" w:rsidRPr="008629AF" w:rsidRDefault="00235A3F" w:rsidP="00235A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629AF" w:rsidRPr="008629AF">
        <w:rPr>
          <w:rFonts w:ascii="Times New Roman" w:hAnsi="Times New Roman" w:cs="Times New Roman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8629AF" w:rsidRPr="008629AF">
        <w:rPr>
          <w:rFonts w:ascii="Times New Roman" w:hAnsi="Times New Roman" w:cs="Times New Roman"/>
          <w:sz w:val="28"/>
          <w:szCs w:val="28"/>
        </w:rPr>
        <w:tab/>
      </w:r>
      <w:r w:rsidR="008629AF" w:rsidRPr="008629A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629AF" w:rsidRPr="008629AF">
        <w:rPr>
          <w:rFonts w:ascii="Times New Roman" w:hAnsi="Times New Roman" w:cs="Times New Roman"/>
          <w:sz w:val="28"/>
          <w:szCs w:val="28"/>
        </w:rPr>
        <w:tab/>
      </w:r>
      <w:r w:rsidR="008629AF" w:rsidRPr="008629AF">
        <w:rPr>
          <w:rFonts w:ascii="Times New Roman" w:hAnsi="Times New Roman" w:cs="Times New Roman"/>
          <w:sz w:val="28"/>
          <w:szCs w:val="28"/>
        </w:rPr>
        <w:tab/>
      </w:r>
      <w:r w:rsidR="008629AF" w:rsidRPr="008629AF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="008629AF" w:rsidRPr="008629AF">
        <w:rPr>
          <w:rFonts w:ascii="Times New Roman" w:hAnsi="Times New Roman" w:cs="Times New Roman"/>
          <w:sz w:val="28"/>
          <w:szCs w:val="28"/>
        </w:rPr>
        <w:t>В.С.Губарь</w:t>
      </w:r>
      <w:proofErr w:type="spellEnd"/>
    </w:p>
    <w:p w:rsidR="008629AF" w:rsidRPr="008629AF" w:rsidRDefault="008629AF" w:rsidP="005B07B7">
      <w:pPr>
        <w:widowControl w:val="0"/>
        <w:spacing w:after="0"/>
        <w:ind w:left="720" w:hanging="294"/>
        <w:rPr>
          <w:rFonts w:ascii="Times New Roman" w:hAnsi="Times New Roman" w:cs="Times New Roman"/>
          <w:sz w:val="28"/>
          <w:szCs w:val="28"/>
        </w:rPr>
      </w:pPr>
    </w:p>
    <w:p w:rsidR="008629AF" w:rsidRPr="008629AF" w:rsidRDefault="008629AF" w:rsidP="008629A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lastRenderedPageBreak/>
        <w:t xml:space="preserve"> </w:t>
      </w:r>
    </w:p>
    <w:p w:rsidR="0041454F" w:rsidRPr="008629AF" w:rsidRDefault="00930DCE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35A3F" w:rsidRDefault="00930DCE" w:rsidP="00235A3F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0B26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235A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:rsidR="00930DCE" w:rsidRPr="000B2619" w:rsidRDefault="00235A3F" w:rsidP="00235A3F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УТВЕРЖДЕНА</w:t>
      </w:r>
      <w:r w:rsidR="00930DCE"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930DCE" w:rsidRPr="000B2619" w:rsidRDefault="00930DCE" w:rsidP="005B07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930DCE" w:rsidRPr="000B2619" w:rsidRDefault="00930DCE" w:rsidP="005B07B7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proofErr w:type="spellStart"/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>Сальского</w:t>
      </w:r>
      <w:proofErr w:type="spellEnd"/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930DCE" w:rsidRDefault="00930DCE" w:rsidP="005B07B7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>25.12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127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B2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930DCE" w:rsidRDefault="00930DCE" w:rsidP="00930DCE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0DCE" w:rsidRDefault="00930DCE" w:rsidP="00930D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ПАСПОРТ              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698"/>
        <w:gridCol w:w="7502"/>
      </w:tblGrid>
      <w:tr w:rsidR="00930DCE" w:rsidTr="00930DCE">
        <w:trPr>
          <w:trHeight w:val="81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DCE" w:rsidRDefault="009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сельского поселения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«Формирование современной городской среды</w:t>
            </w:r>
          </w:p>
          <w:p w:rsidR="00930DCE" w:rsidRDefault="00930DCE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Сальском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сельском поселении на 2023-2027 годы»</w:t>
            </w:r>
          </w:p>
          <w:p w:rsidR="00930DCE" w:rsidRDefault="00930DC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Основание разработки Программы</w:t>
            </w:r>
          </w:p>
          <w:p w:rsidR="00930DCE" w:rsidRDefault="00930DC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муниципальных программ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поселения, утвержденный постановлением  администрации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</w:t>
            </w:r>
            <w:r w:rsidR="00235A3F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от 09.10.2023 г. № 74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«Об утверждении Перечня  муниципальных программ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spacing w:before="100" w:beforeAutospacing="1" w:after="100" w:afterAutospacing="1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поселения, жители поселения, юридические лица, находящиеся на территории поселения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Обустройство мест массового отдыха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30DCE" w:rsidRDefault="00930D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Благоустройство общественных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сельского поселения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0DCE" w:rsidRDefault="00930D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программы и задачи программы</w:t>
            </w: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Совершенствование системы комплексного благоустройства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поселения: </w:t>
            </w:r>
          </w:p>
          <w:p w:rsidR="00930DCE" w:rsidRDefault="00930DC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повышение общего уровня благоустройства территории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 для обеспечения максимально благоприятных, комфортных условий для проживания и отдыха населения.</w:t>
            </w:r>
          </w:p>
          <w:p w:rsidR="00930DCE" w:rsidRDefault="0093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Задачами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в надлежащем виде общественных мест, в том числе:</w:t>
            </w:r>
          </w:p>
          <w:p w:rsidR="00930DCE" w:rsidRDefault="0093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жизненно важных социально-экономических интересов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930DCE" w:rsidRDefault="0093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массового отдыха жителей поселения и организация обустройства мест массового пребывания населения;</w:t>
            </w:r>
          </w:p>
          <w:p w:rsidR="00930DCE" w:rsidRDefault="0093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(обустройство) детских площадок;</w:t>
            </w:r>
          </w:p>
          <w:p w:rsidR="00930DCE" w:rsidRDefault="00930DC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DCE" w:rsidTr="00930DCE">
        <w:trPr>
          <w:trHeight w:val="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индикаторы и показатели  программы</w:t>
            </w:r>
          </w:p>
          <w:p w:rsidR="00930DCE" w:rsidRDefault="00930DC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общественных территорий, детских площадок, единиц;</w:t>
            </w: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благоустроенных общественных территорий в рамках программы от общего количества общественных территорий,  до 100%</w:t>
            </w:r>
          </w:p>
        </w:tc>
      </w:tr>
      <w:tr w:rsidR="00930DCE" w:rsidTr="00930DCE">
        <w:trPr>
          <w:trHeight w:val="4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Сроки реализации программы</w:t>
            </w: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реализации программы 2023-2027 годы, этапы реализации программы не предусмотрены</w:t>
            </w:r>
          </w:p>
        </w:tc>
      </w:tr>
      <w:tr w:rsidR="00930DCE" w:rsidTr="00930DCE">
        <w:trPr>
          <w:trHeight w:val="12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ресурсов на реализацию  программы</w:t>
            </w: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Объемы ресурсов на реализацию  программы</w:t>
            </w:r>
          </w:p>
          <w:p w:rsidR="00930DCE" w:rsidRPr="009F3BBD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Общий объём финансирования муниципальной            программы на  2023 - 2027 годы </w:t>
            </w:r>
            <w:r w:rsidR="00AA69DD" w:rsidRPr="00AA6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3098,624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 в  том  числе из средств краевого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бюджета 3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 тыс.руб., из сре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местного  бюджета – 98,624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тыс. рублей, в том числе по годам:</w:t>
            </w:r>
          </w:p>
          <w:p w:rsidR="00930DCE" w:rsidRPr="009F3BBD" w:rsidRDefault="00AA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2023 году –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3098,624</w:t>
            </w:r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рублей, в том числе из средств краевого бюджета – 3000,0 тыс</w:t>
            </w:r>
            <w:proofErr w:type="gramStart"/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ублей, из 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редств местного бюджета -98,624</w:t>
            </w:r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930DCE" w:rsidRPr="009F3BBD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2024 го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 – 0,0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рублей, в том числе и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 средств краевого бюджета – 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 тыс</w:t>
            </w:r>
            <w:proofErr w:type="gramStart"/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из средств местного бюдж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ета -0,0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930DCE" w:rsidRPr="009F3BBD" w:rsidRDefault="005B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рублей, в том числе и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 средств краевого бюджета – </w:t>
            </w:r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 тыс</w:t>
            </w:r>
            <w:proofErr w:type="gramStart"/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из средств местного б</w:t>
            </w:r>
            <w:r w:rsidR="009F3BB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юджета -0,0</w:t>
            </w:r>
            <w:r w:rsidR="00930DCE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930DCE" w:rsidRPr="009F3BBD" w:rsidRDefault="009F3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2026 году – 0,0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рублей, в том числе и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 средств краевого бюджета – 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 тыс</w:t>
            </w:r>
            <w:proofErr w:type="gramStart"/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ублей, из 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 местного бюджета -0,0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  <w:p w:rsidR="00930DCE" w:rsidRPr="00AA69DD" w:rsidRDefault="009F3BBD" w:rsidP="00AA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2027 году –0,0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рублей, в том числе и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 средств краевого бюджета – 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 тыс</w:t>
            </w:r>
            <w:proofErr w:type="gramStart"/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ублей, из </w:t>
            </w:r>
            <w:r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 местного бюджета -0,0</w:t>
            </w:r>
            <w:r w:rsidR="00AA69DD" w:rsidRPr="009F3B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тыс.рублей;</w:t>
            </w:r>
          </w:p>
        </w:tc>
      </w:tr>
      <w:tr w:rsidR="00930DCE" w:rsidTr="00930DCE">
        <w:trPr>
          <w:trHeight w:val="6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благоприятных и комфортных  условий для проживания и отдыха населения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930DCE" w:rsidRDefault="00930D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целей по приведению общественных территорий, детских площадок в состояние, соответствующее современным требованиям и стандартам.</w:t>
            </w:r>
          </w:p>
        </w:tc>
      </w:tr>
      <w:tr w:rsidR="00930DCE" w:rsidTr="00930DCE">
        <w:trPr>
          <w:trHeight w:val="132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выполнением муниципальной программы</w:t>
            </w: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выполнением муниципальной  программы осуществляет администрация 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сельского поселения в соответствии с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Порядком принятия решений о разработке муниципальных программ, их формирования и реализации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 сельского поселения  и проведения оценки эффективности реализации муниципальных программ», утв.</w:t>
            </w:r>
            <w:r>
              <w:rPr>
                <w:rFonts w:ascii="Times New Roman" w:eastAsia="Calibri" w:hAnsi="Times New Roman" w:cs="Times New Roman"/>
              </w:rPr>
              <w:t xml:space="preserve"> постановлением администрации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Сальского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сельского поселения  от 01.09.2016г. № 35</w:t>
            </w:r>
          </w:p>
        </w:tc>
      </w:tr>
      <w:tr w:rsidR="00930DCE" w:rsidTr="00930DCE">
        <w:trPr>
          <w:trHeight w:val="132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о формировании в рамках муниципальной программы муниципального задания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CE" w:rsidRDefault="009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задание в рамках программы не формируется</w:t>
            </w:r>
          </w:p>
        </w:tc>
      </w:tr>
    </w:tbl>
    <w:p w:rsidR="00930DCE" w:rsidRDefault="00930DCE" w:rsidP="00930DCE">
      <w:pPr>
        <w:spacing w:after="0" w:line="240" w:lineRule="auto"/>
        <w:rPr>
          <w:rFonts w:ascii="Cambria" w:eastAsia="Cambria" w:hAnsi="Cambria" w:cs="Times New Roman"/>
          <w:sz w:val="21"/>
        </w:rPr>
      </w:pPr>
    </w:p>
    <w:p w:rsidR="00235A3F" w:rsidRDefault="00235A3F" w:rsidP="00930DCE">
      <w:pPr>
        <w:spacing w:after="0" w:line="240" w:lineRule="auto"/>
        <w:rPr>
          <w:rFonts w:ascii="Cambria" w:eastAsia="Cambria" w:hAnsi="Cambria" w:cs="Times New Roman"/>
          <w:sz w:val="21"/>
        </w:rPr>
      </w:pPr>
    </w:p>
    <w:p w:rsidR="00235A3F" w:rsidRDefault="00235A3F" w:rsidP="00930DCE">
      <w:pPr>
        <w:spacing w:after="0" w:line="240" w:lineRule="auto"/>
        <w:rPr>
          <w:rFonts w:ascii="Cambria" w:eastAsia="Cambria" w:hAnsi="Cambria" w:cs="Times New Roman"/>
          <w:sz w:val="21"/>
        </w:rPr>
        <w:sectPr w:rsidR="00235A3F" w:rsidSect="008F3A69">
          <w:pgSz w:w="11900" w:h="16800"/>
          <w:pgMar w:top="142" w:right="1440" w:bottom="1134" w:left="902" w:header="720" w:footer="720" w:gutter="0"/>
          <w:cols w:space="720"/>
        </w:sectPr>
      </w:pPr>
    </w:p>
    <w:p w:rsidR="008629AF" w:rsidRDefault="008629A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  <w:sectPr w:rsidR="008629AF" w:rsidSect="008629AF">
          <w:pgSz w:w="11900" w:h="16800"/>
          <w:pgMar w:top="851" w:right="1440" w:bottom="1134" w:left="902" w:header="720" w:footer="720" w:gutter="0"/>
          <w:cols w:space="720"/>
          <w:noEndnote/>
          <w:docGrid w:linePitch="286"/>
        </w:sectPr>
      </w:pPr>
    </w:p>
    <w:p w:rsidR="00E0366E" w:rsidRDefault="00E0366E" w:rsidP="00235A3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1F73D6" w:rsidRPr="0041454F" w:rsidRDefault="00235A3F" w:rsidP="001F73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</w:t>
      </w:r>
      <w:r w:rsidR="001F73D6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1F73D6" w:rsidRPr="0041454F" w:rsidRDefault="001F73D6" w:rsidP="001F73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1F73D6" w:rsidRPr="0041454F" w:rsidRDefault="001F73D6" w:rsidP="001F73D6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Сальского</w:t>
      </w:r>
      <w:proofErr w:type="spellEnd"/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1F73D6" w:rsidRPr="006C17EF" w:rsidRDefault="001F73D6" w:rsidP="001F73D6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>25.12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127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      </w:t>
      </w:r>
    </w:p>
    <w:p w:rsidR="001F73D6" w:rsidRDefault="001F73D6" w:rsidP="001F73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35A3F" w:rsidRDefault="00235A3F" w:rsidP="00235A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558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D5585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ОБЩЕСТВЕННЫХ ТЕРРИТОРИЙ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D5585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САЛЬСКОГО СЕЛЬСКОГО ПОСЕЛЕНИЯ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НУЖДАЮЩИХСЯ В БЛАГОУСТРОЙСТВЕ</w:t>
      </w:r>
    </w:p>
    <w:tbl>
      <w:tblPr>
        <w:tblStyle w:val="1f"/>
        <w:tblW w:w="15646" w:type="dxa"/>
        <w:tblInd w:w="-743" w:type="dxa"/>
        <w:tblLayout w:type="fixed"/>
        <w:tblLook w:val="04A0"/>
      </w:tblPr>
      <w:tblGrid>
        <w:gridCol w:w="425"/>
        <w:gridCol w:w="4679"/>
        <w:gridCol w:w="8930"/>
        <w:gridCol w:w="1612"/>
      </w:tblGrid>
      <w:tr w:rsidR="00235A3F" w:rsidRPr="00664467" w:rsidTr="00A46382">
        <w:trPr>
          <w:trHeight w:val="6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644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644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6644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территории и адрес  территории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Перечень видов работ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Срок выполнения работ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spell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Сальское</w:t>
            </w:r>
            <w:proofErr w:type="spell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Школьная 41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этап: Современное резиновое покрытие  по всей территории, установка малых архитектурных форм (урны, лавочки), установка современных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территория, Приморский край Дальнереченский район с. </w:t>
            </w:r>
            <w:proofErr w:type="spell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Сальское</w:t>
            </w:r>
            <w:proofErr w:type="spell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Советская 24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этап: Современное резиновое покрытие по всей территории, установка 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территория, Приморский край Дальнереченский район с. </w:t>
            </w:r>
            <w:proofErr w:type="spell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Сальское</w:t>
            </w:r>
            <w:proofErr w:type="spell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Советская 25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 этап: </w:t>
            </w:r>
            <w:proofErr w:type="gram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Установка спортивного комплекса «Яхрома», брусья одинарные гимнастические, диван парковый «София», урна «Кельн», установка теневого навеса</w:t>
            </w:r>
            <w:proofErr w:type="gram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235A3F" w:rsidRPr="00664467" w:rsidTr="00A46382">
        <w:trPr>
          <w:trHeight w:val="1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этап: Современное резиновое покрытие по всей территории, установка 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spell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Сальское</w:t>
            </w:r>
            <w:proofErr w:type="spell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Школьная 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этап: Установка детской площадки, установка скамеек, урн.  Установка освещения детской площадки.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этап: Современное резиновое покрытие твердым материалом по всей территории, установка 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2026 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gram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Речное</w:t>
            </w:r>
            <w:proofErr w:type="gram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Шоссейная 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этап: Установка детской площадки. Изготовление и установка беседки.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</w:tr>
      <w:tr w:rsidR="00235A3F" w:rsidRPr="00664467" w:rsidTr="00A46382">
        <w:trPr>
          <w:trHeight w:val="32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этап: Современное резиновое покрытие по всей территории, установка 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2021г.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644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35A3F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Общественная территория, Приморский край Дальнереченский район с. </w:t>
            </w:r>
            <w:proofErr w:type="spell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Сальское</w:t>
            </w:r>
            <w:proofErr w:type="spell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ул. Школьная 31а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этап. Установка спортивной площадки, установка малых архитектурных форм (скамейки, урны, информационный стенд), Установка площадки для пляжного волейбола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</w:tr>
      <w:tr w:rsidR="00235A3F" w:rsidRPr="00664467" w:rsidTr="00A46382">
        <w:trPr>
          <w:trHeight w:val="55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 этап: Подготовка основания.    Земельные работы, монтажные и демонтажные работы,  устройство спортивного резинового покрытия для беговой дорожки, установка резинового бордюра   вдоль беговой дорожки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</w:tr>
      <w:tr w:rsidR="00235A3F" w:rsidRPr="00664467" w:rsidTr="00A4638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 этап: Земельные работы, установка жесткого покрытия из цемента (асфальт</w:t>
            </w:r>
            <w:proofErr w:type="gram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бетона), укладка резинового бесшовного покрытия из резиновой крошки с применением связующих клеевых компонентов, установка резинового бордюра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9F3BBD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2025</w:t>
            </w:r>
            <w:r w:rsidR="00235A3F"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235A3F" w:rsidRPr="00664467" w:rsidTr="00A46382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664467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 этап: Земельные работы, установка жесткого покрытия из цемента (асфальт</w:t>
            </w:r>
            <w:proofErr w:type="gramStart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бетона), укладка резинового бесшовного покрытия из резиновой крошки с применением связующих клеевых компонентов, установка резинового бордюра, установка 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вещения, установка видеонаблюдения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3F" w:rsidRPr="00110264" w:rsidRDefault="00235A3F" w:rsidP="00A463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2025 г.</w:t>
            </w:r>
          </w:p>
        </w:tc>
      </w:tr>
    </w:tbl>
    <w:p w:rsidR="0041454F" w:rsidRPr="0041454F" w:rsidRDefault="00235A3F" w:rsidP="00235A3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 2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41454F" w:rsidRPr="0041454F" w:rsidRDefault="0041454F" w:rsidP="0041454F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3650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Сальского</w:t>
      </w: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41454F" w:rsidRPr="00235A3F" w:rsidRDefault="005B07B7" w:rsidP="00235A3F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>25.12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127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24A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C3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04E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41454F" w:rsidRPr="00A96205" w:rsidRDefault="0041454F" w:rsidP="004145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205">
        <w:rPr>
          <w:rFonts w:ascii="Times New Roman" w:eastAsia="Calibri" w:hAnsi="Times New Roman" w:cs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41454F" w:rsidRPr="0041454F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41454F" w:rsidRPr="0041454F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Финансирование мероприятий муниципальной программы предусматривается осуществлять за с</w:t>
      </w:r>
      <w:r w:rsidR="003650E7">
        <w:rPr>
          <w:rFonts w:ascii="Times New Roman" w:eastAsia="Calibri" w:hAnsi="Times New Roman" w:cs="Times New Roman"/>
          <w:sz w:val="24"/>
          <w:szCs w:val="24"/>
        </w:rPr>
        <w:t>чёт средств бюджета Сальского</w:t>
      </w: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с привлечением  внебюджетных средств.</w:t>
      </w:r>
    </w:p>
    <w:p w:rsidR="0041454F" w:rsidRPr="0041454F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Объемы финансирования программы носят прогнозный характер и подлежат ежегодной корректировке с учетом возможностей местного бюджета.</w:t>
      </w:r>
    </w:p>
    <w:p w:rsidR="0041454F" w:rsidRPr="009F3BBD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5030E7">
        <w:rPr>
          <w:rFonts w:ascii="Times New Roman" w:eastAsia="Calibri" w:hAnsi="Times New Roman" w:cs="Times New Roman"/>
          <w:sz w:val="24"/>
          <w:szCs w:val="24"/>
        </w:rPr>
        <w:t>Общая стоимость п</w:t>
      </w:r>
      <w:r w:rsidR="00B10264" w:rsidRPr="005030E7">
        <w:rPr>
          <w:rFonts w:ascii="Times New Roman" w:eastAsia="Calibri" w:hAnsi="Times New Roman" w:cs="Times New Roman"/>
          <w:sz w:val="24"/>
          <w:szCs w:val="24"/>
        </w:rPr>
        <w:t xml:space="preserve">рограммных </w:t>
      </w:r>
      <w:r w:rsidR="00B10264" w:rsidRPr="00AA69DD">
        <w:rPr>
          <w:rFonts w:ascii="Times New Roman" w:eastAsia="Calibri" w:hAnsi="Times New Roman" w:cs="Times New Roman"/>
          <w:sz w:val="24"/>
          <w:szCs w:val="24"/>
        </w:rPr>
        <w:t xml:space="preserve">мероприятий – 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3098,624</w:t>
      </w:r>
      <w:r w:rsidR="005030E7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41454F" w:rsidRPr="009F3BBD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Объем финансирования муниципальной Программы за счет средств  бюджета поселения сос</w:t>
      </w:r>
      <w:r w:rsidR="005030E7" w:rsidRPr="009F3BBD">
        <w:rPr>
          <w:rFonts w:ascii="Times New Roman" w:eastAsia="Calibri" w:hAnsi="Times New Roman" w:cs="Times New Roman"/>
          <w:sz w:val="24"/>
          <w:szCs w:val="24"/>
        </w:rPr>
        <w:t xml:space="preserve">тавляет –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98,624</w:t>
      </w:r>
      <w:r w:rsidR="005B07B7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41454F" w:rsidRPr="009F3BBD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54F" w:rsidRPr="009F3BBD" w:rsidRDefault="003650E7" w:rsidP="0041454F">
      <w:pPr>
        <w:tabs>
          <w:tab w:val="left" w:pos="5655"/>
        </w:tabs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96205" w:rsidRPr="009F3BBD">
        <w:rPr>
          <w:rFonts w:ascii="Times New Roman" w:eastAsia="Calibri" w:hAnsi="Times New Roman" w:cs="Times New Roman"/>
          <w:sz w:val="24"/>
          <w:szCs w:val="24"/>
        </w:rPr>
        <w:t>2023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 xml:space="preserve"> год – 3098,624</w:t>
      </w:r>
      <w:r w:rsidR="005B07B7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41454F" w:rsidRPr="009F3BBD" w:rsidRDefault="00A96205" w:rsidP="0041454F">
      <w:pPr>
        <w:tabs>
          <w:tab w:val="left" w:pos="5655"/>
        </w:tabs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2024</w:t>
      </w:r>
      <w:r w:rsidR="003650E7" w:rsidRPr="009F3BB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0,0</w:t>
      </w:r>
      <w:r w:rsidR="005B07B7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41454F" w:rsidRPr="009F3BBD" w:rsidRDefault="00A96205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   2025</w:t>
      </w:r>
      <w:r w:rsidR="00B10264" w:rsidRPr="009F3BB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0,0</w:t>
      </w:r>
      <w:r w:rsidR="005B07B7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41454F" w:rsidRPr="009F3BBD" w:rsidRDefault="00A96205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   2026</w:t>
      </w:r>
      <w:r w:rsidR="003650E7" w:rsidRPr="009F3BB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0,0</w:t>
      </w:r>
      <w:r w:rsidR="007F7325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41454F" w:rsidRPr="009F3BBD" w:rsidRDefault="003650E7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A96205" w:rsidRPr="009F3BBD">
        <w:rPr>
          <w:rFonts w:ascii="Times New Roman" w:eastAsia="Calibri" w:hAnsi="Times New Roman" w:cs="Times New Roman"/>
          <w:sz w:val="24"/>
          <w:szCs w:val="24"/>
        </w:rPr>
        <w:t xml:space="preserve">  2027</w:t>
      </w: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F3BBD" w:rsidRPr="009F3BBD">
        <w:rPr>
          <w:rFonts w:ascii="Times New Roman" w:eastAsia="Calibri" w:hAnsi="Times New Roman" w:cs="Times New Roman"/>
          <w:sz w:val="24"/>
          <w:szCs w:val="24"/>
        </w:rPr>
        <w:t>0,0</w:t>
      </w:r>
      <w:r w:rsidR="00AA69DD" w:rsidRPr="009F3BB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>тыс. рублей</w:t>
      </w:r>
      <w:r w:rsidR="00A96205" w:rsidRPr="009F3B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454F" w:rsidRPr="00F139E3" w:rsidRDefault="0041454F" w:rsidP="0041454F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41454F" w:rsidRPr="009F3BBD" w:rsidRDefault="0041454F" w:rsidP="0041454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За сч</w:t>
      </w:r>
      <w:r w:rsidR="00A96205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ет сре</w:t>
      </w:r>
      <w:proofErr w:type="gramStart"/>
      <w:r w:rsidR="00A96205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дств кр</w:t>
      </w:r>
      <w:proofErr w:type="gramEnd"/>
      <w:r w:rsidR="00A96205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аевого бюджета  </w:t>
      </w:r>
      <w:r w:rsidR="009F3BBD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5B07B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000,00</w:t>
      </w: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тыс. рублей, в том числе по годам:</w:t>
      </w:r>
    </w:p>
    <w:p w:rsidR="0041454F" w:rsidRPr="009F3BBD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в 2023</w:t>
      </w:r>
      <w:r w:rsidR="005B07B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3000</w:t>
      </w:r>
      <w:r w:rsidR="003650E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5B07B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тыс. 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рублей;</w:t>
      </w:r>
    </w:p>
    <w:p w:rsidR="0041454F" w:rsidRPr="009F3BBD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в 2024</w:t>
      </w:r>
      <w:r w:rsidR="003650E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</w:t>
      </w:r>
      <w:r w:rsidR="005B07B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0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,0  тыс. рублей;</w:t>
      </w:r>
    </w:p>
    <w:p w:rsidR="0041454F" w:rsidRPr="009F3BBD" w:rsidRDefault="009F3BBD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2025 году – </w:t>
      </w:r>
      <w:r w:rsidR="003650E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0,0</w:t>
      </w:r>
      <w:r w:rsidR="005B07B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тыс. рублей;</w:t>
      </w:r>
    </w:p>
    <w:p w:rsidR="0041454F" w:rsidRPr="009F3BBD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2026 году – </w:t>
      </w:r>
      <w:r w:rsidR="00AA69DD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0</w:t>
      </w:r>
      <w:r w:rsidR="003D4327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A69DD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тыс. </w:t>
      </w:r>
      <w:r w:rsidR="0041454F" w:rsidRPr="009F3BBD">
        <w:rPr>
          <w:rFonts w:ascii="Times New Roman" w:eastAsia="Calibri" w:hAnsi="Times New Roman" w:cs="Times New Roman"/>
          <w:sz w:val="24"/>
          <w:szCs w:val="24"/>
          <w:lang w:eastAsia="ru-RU"/>
        </w:rPr>
        <w:t>рублей;</w:t>
      </w:r>
    </w:p>
    <w:p w:rsidR="0041454F" w:rsidRPr="009F3BBD" w:rsidRDefault="00A96205" w:rsidP="004145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в 2027 году – </w:t>
      </w:r>
      <w:r w:rsidR="00AA69DD" w:rsidRPr="009F3BBD">
        <w:rPr>
          <w:rFonts w:ascii="Times New Roman" w:eastAsia="Calibri" w:hAnsi="Times New Roman" w:cs="Times New Roman"/>
          <w:sz w:val="24"/>
          <w:szCs w:val="24"/>
        </w:rPr>
        <w:t>0</w:t>
      </w:r>
      <w:r w:rsidR="003D4327" w:rsidRPr="009F3BBD">
        <w:rPr>
          <w:rFonts w:ascii="Times New Roman" w:eastAsia="Calibri" w:hAnsi="Times New Roman" w:cs="Times New Roman"/>
          <w:sz w:val="24"/>
          <w:szCs w:val="24"/>
        </w:rPr>
        <w:t>,0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69DD" w:rsidRPr="009F3BBD">
        <w:rPr>
          <w:rFonts w:ascii="Times New Roman" w:eastAsia="Calibri" w:hAnsi="Times New Roman" w:cs="Times New Roman"/>
          <w:sz w:val="24"/>
          <w:szCs w:val="24"/>
        </w:rPr>
        <w:t xml:space="preserve">тыс. </w:t>
      </w:r>
      <w:r w:rsidR="0041454F" w:rsidRPr="009F3BBD">
        <w:rPr>
          <w:rFonts w:ascii="Times New Roman" w:eastAsia="Calibri" w:hAnsi="Times New Roman" w:cs="Times New Roman"/>
          <w:sz w:val="24"/>
          <w:szCs w:val="24"/>
        </w:rPr>
        <w:t>рублей</w:t>
      </w:r>
      <w:r w:rsidRPr="009F3B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454F" w:rsidRPr="00F139E3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1454F" w:rsidRPr="005030E7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5030E7">
        <w:rPr>
          <w:rFonts w:ascii="Times New Roman" w:eastAsia="Calibri" w:hAnsi="Times New Roman" w:cs="Times New Roman"/>
          <w:sz w:val="24"/>
          <w:szCs w:val="24"/>
        </w:rPr>
        <w:t>Объем финансирования муниципальной программы за счет средств  бюджета поселения в разрезе  основных мероприятий составляет:</w:t>
      </w:r>
    </w:p>
    <w:p w:rsidR="0041454F" w:rsidRPr="00421A4C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A4C">
        <w:rPr>
          <w:rFonts w:ascii="Times New Roman" w:eastAsia="Calibri" w:hAnsi="Times New Roman" w:cs="Times New Roman"/>
          <w:sz w:val="24"/>
          <w:szCs w:val="24"/>
        </w:rPr>
        <w:t xml:space="preserve">                      1. </w:t>
      </w:r>
      <w:r w:rsidRPr="00421A4C">
        <w:rPr>
          <w:rFonts w:ascii="Times New Roman" w:eastAsia="Calibri" w:hAnsi="Times New Roman" w:cs="Times New Roman"/>
          <w:b/>
          <w:sz w:val="24"/>
          <w:szCs w:val="24"/>
        </w:rPr>
        <w:t>«Обустройство мест массового отдыха»</w:t>
      </w:r>
      <w:r w:rsidR="003650E7" w:rsidRPr="00421A4C">
        <w:rPr>
          <w:rFonts w:ascii="Times New Roman" w:eastAsia="Calibri" w:hAnsi="Times New Roman" w:cs="Times New Roman"/>
          <w:sz w:val="24"/>
          <w:szCs w:val="24"/>
        </w:rPr>
        <w:t xml:space="preserve"> - 0</w:t>
      </w:r>
      <w:r w:rsidRPr="00421A4C">
        <w:rPr>
          <w:rFonts w:ascii="Times New Roman" w:eastAsia="Calibri" w:hAnsi="Times New Roman" w:cs="Times New Roman"/>
          <w:sz w:val="24"/>
          <w:szCs w:val="24"/>
        </w:rPr>
        <w:t>,0 тыс. рублей</w:t>
      </w:r>
      <w:proofErr w:type="gramStart"/>
      <w:r w:rsidRPr="00421A4C">
        <w:rPr>
          <w:rFonts w:ascii="Times New Roman" w:eastAsia="Calibri" w:hAnsi="Times New Roman" w:cs="Times New Roman"/>
          <w:sz w:val="24"/>
          <w:szCs w:val="24"/>
        </w:rPr>
        <w:t>.»,</w:t>
      </w:r>
      <w:proofErr w:type="gramEnd"/>
    </w:p>
    <w:p w:rsidR="0041454F" w:rsidRPr="009F3BBD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A4C">
        <w:rPr>
          <w:rFonts w:ascii="Times New Roman" w:eastAsia="Calibri" w:hAnsi="Times New Roman" w:cs="Times New Roman"/>
          <w:sz w:val="24"/>
          <w:szCs w:val="24"/>
        </w:rPr>
        <w:t xml:space="preserve">                      2. </w:t>
      </w:r>
      <w:r w:rsidRPr="009F3BBD">
        <w:rPr>
          <w:rFonts w:ascii="Times New Roman" w:eastAsia="Calibri" w:hAnsi="Times New Roman" w:cs="Times New Roman"/>
          <w:sz w:val="24"/>
          <w:szCs w:val="24"/>
        </w:rPr>
        <w:t>«</w:t>
      </w:r>
      <w:r w:rsidR="00C51BAA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Благоустройство </w:t>
      </w:r>
      <w:r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детских и спор</w:t>
      </w:r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тивных площадок </w:t>
      </w:r>
      <w:r w:rsidR="00C51BAA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и других общественных территорий</w:t>
      </w:r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Start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>Сальском</w:t>
      </w:r>
      <w:proofErr w:type="gramEnd"/>
      <w:r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сельском поселении</w:t>
      </w:r>
      <w:r w:rsidR="00A64E87" w:rsidRPr="009F3BBD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F139E3" w:rsidRPr="009F3BBD">
        <w:rPr>
          <w:rFonts w:ascii="Times New Roman" w:eastAsia="Calibri" w:hAnsi="Times New Roman" w:cs="Times New Roman"/>
          <w:sz w:val="24"/>
          <w:szCs w:val="24"/>
        </w:rPr>
        <w:t>98,624</w:t>
      </w:r>
      <w:r w:rsidR="00613A42" w:rsidRPr="009F3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рублей.».</w:t>
      </w:r>
    </w:p>
    <w:p w:rsidR="0041454F" w:rsidRPr="009F3BBD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454F" w:rsidRPr="009F3BBD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   Объем финансирования муниципальной программы за счет сре</w:t>
      </w:r>
      <w:proofErr w:type="gramStart"/>
      <w:r w:rsidRPr="009F3BBD">
        <w:rPr>
          <w:rFonts w:ascii="Times New Roman" w:eastAsia="Calibri" w:hAnsi="Times New Roman" w:cs="Times New Roman"/>
          <w:sz w:val="24"/>
          <w:szCs w:val="24"/>
        </w:rPr>
        <w:t>дств  кр</w:t>
      </w:r>
      <w:proofErr w:type="gramEnd"/>
      <w:r w:rsidRPr="009F3BBD">
        <w:rPr>
          <w:rFonts w:ascii="Times New Roman" w:eastAsia="Calibri" w:hAnsi="Times New Roman" w:cs="Times New Roman"/>
          <w:sz w:val="24"/>
          <w:szCs w:val="24"/>
        </w:rPr>
        <w:t>аевого  бюджета  в разрезе  основных мероприятий составляет:</w:t>
      </w:r>
    </w:p>
    <w:p w:rsidR="00500013" w:rsidRPr="009F3BBD" w:rsidRDefault="0041454F" w:rsidP="00235A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                     1. «</w:t>
      </w:r>
      <w:r w:rsidR="00C51BAA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Благоустройство </w:t>
      </w:r>
      <w:r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детских и спор</w:t>
      </w:r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тивных площадок </w:t>
      </w:r>
      <w:r w:rsidR="00C51BAA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и других общественных территорий </w:t>
      </w:r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Start"/>
      <w:r w:rsidR="00A64E87" w:rsidRPr="009F3BBD">
        <w:rPr>
          <w:rFonts w:ascii="Times New Roman" w:eastAsia="Calibri" w:hAnsi="Times New Roman" w:cs="Times New Roman"/>
          <w:b/>
          <w:sz w:val="24"/>
          <w:szCs w:val="24"/>
        </w:rPr>
        <w:t>Сальском</w:t>
      </w:r>
      <w:proofErr w:type="gramEnd"/>
      <w:r w:rsidRPr="009F3BBD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сельском поселении</w:t>
      </w:r>
      <w:r w:rsidR="00A96205" w:rsidRPr="009F3BBD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F139E3" w:rsidRPr="009F3BBD">
        <w:rPr>
          <w:rFonts w:ascii="Times New Roman" w:eastAsia="Calibri" w:hAnsi="Times New Roman" w:cs="Times New Roman"/>
          <w:sz w:val="24"/>
          <w:szCs w:val="24"/>
        </w:rPr>
        <w:t>30</w:t>
      </w:r>
      <w:r w:rsidR="005B07B7" w:rsidRPr="009F3BBD">
        <w:rPr>
          <w:rFonts w:ascii="Times New Roman" w:eastAsia="Calibri" w:hAnsi="Times New Roman" w:cs="Times New Roman"/>
          <w:sz w:val="24"/>
          <w:szCs w:val="24"/>
        </w:rPr>
        <w:t>0</w:t>
      </w:r>
      <w:r w:rsidR="00A64E87" w:rsidRPr="009F3BBD">
        <w:rPr>
          <w:rFonts w:ascii="Times New Roman" w:eastAsia="Calibri" w:hAnsi="Times New Roman" w:cs="Times New Roman"/>
          <w:sz w:val="24"/>
          <w:szCs w:val="24"/>
        </w:rPr>
        <w:t>0,0</w:t>
      </w:r>
      <w:r w:rsidRPr="009F3BBD">
        <w:rPr>
          <w:rFonts w:ascii="Times New Roman" w:eastAsia="Calibri" w:hAnsi="Times New Roman" w:cs="Times New Roman"/>
          <w:sz w:val="24"/>
          <w:szCs w:val="24"/>
        </w:rPr>
        <w:t xml:space="preserve"> тыс. рублей.»</w:t>
      </w:r>
    </w:p>
    <w:p w:rsidR="00500013" w:rsidRDefault="00500013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54F" w:rsidRPr="0041454F" w:rsidRDefault="00235A3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3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41454F" w:rsidRPr="0041454F" w:rsidRDefault="0041454F" w:rsidP="0041454F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A64E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Сальского</w:t>
      </w: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41454F" w:rsidRPr="0041454F" w:rsidRDefault="000E3DB5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C81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25.12</w:t>
      </w:r>
      <w:r w:rsidR="00235A3F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B24A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39E3">
        <w:rPr>
          <w:rFonts w:ascii="Times New Roman" w:eastAsia="Calibri" w:hAnsi="Times New Roman" w:cs="Times New Roman"/>
          <w:sz w:val="24"/>
          <w:szCs w:val="24"/>
          <w:lang w:eastAsia="ru-RU"/>
        </w:rPr>
        <w:t>127</w:t>
      </w:r>
      <w:r w:rsidR="00D04E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C3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41454F" w:rsidRPr="0041454F" w:rsidRDefault="0041454F" w:rsidP="0041454F">
      <w:pPr>
        <w:keepNext/>
        <w:spacing w:after="0" w:line="240" w:lineRule="auto"/>
        <w:ind w:hanging="18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1454F" w:rsidRPr="00570EA9" w:rsidRDefault="00A96205" w:rsidP="0041454F">
      <w:pPr>
        <w:keepNext/>
        <w:spacing w:after="0" w:line="240" w:lineRule="auto"/>
        <w:ind w:hanging="18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70EA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Таблица 1</w:t>
      </w:r>
    </w:p>
    <w:p w:rsidR="0041454F" w:rsidRPr="00570EA9" w:rsidRDefault="0041454F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EA9">
        <w:rPr>
          <w:rFonts w:ascii="Times New Roman" w:eastAsia="Calibri" w:hAnsi="Times New Roman" w:cs="Times New Roman"/>
          <w:b/>
          <w:sz w:val="24"/>
          <w:szCs w:val="24"/>
        </w:rPr>
        <w:t>Информация об основных мероприятиях муниц</w:t>
      </w:r>
      <w:r w:rsidR="00A64E87" w:rsidRPr="00570EA9">
        <w:rPr>
          <w:rFonts w:ascii="Times New Roman" w:eastAsia="Calibri" w:hAnsi="Times New Roman" w:cs="Times New Roman"/>
          <w:b/>
          <w:sz w:val="24"/>
          <w:szCs w:val="24"/>
        </w:rPr>
        <w:t>ипальной программы  Сальского</w:t>
      </w:r>
      <w:r w:rsidRPr="00570EA9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 </w:t>
      </w:r>
      <w:r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городской среды</w:t>
      </w:r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Сальском</w:t>
      </w:r>
      <w:proofErr w:type="gramEnd"/>
      <w:r w:rsidR="005E7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сельском поселении на 2023-2027</w:t>
      </w:r>
      <w:r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41454F" w:rsidRPr="0041454F" w:rsidRDefault="0041454F" w:rsidP="0041454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48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579"/>
        <w:gridCol w:w="1815"/>
        <w:gridCol w:w="709"/>
        <w:gridCol w:w="708"/>
        <w:gridCol w:w="2099"/>
        <w:gridCol w:w="3091"/>
        <w:gridCol w:w="3173"/>
      </w:tblGrid>
      <w:tr w:rsidR="0041454F" w:rsidRPr="0041454F" w:rsidTr="00900E7C">
        <w:trPr>
          <w:cantSplit/>
          <w:trHeight w:val="482"/>
          <w:tblHeader/>
        </w:trPr>
        <w:tc>
          <w:tcPr>
            <w:tcW w:w="710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№ </w:t>
            </w:r>
            <w:proofErr w:type="gramStart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</w:t>
            </w:r>
            <w:proofErr w:type="gramEnd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/п</w:t>
            </w:r>
          </w:p>
        </w:tc>
        <w:tc>
          <w:tcPr>
            <w:tcW w:w="2579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Номер и наименование основного мероприятия и мероприятия</w:t>
            </w:r>
          </w:p>
        </w:tc>
        <w:tc>
          <w:tcPr>
            <w:tcW w:w="1815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Ответственный исполнитель</w:t>
            </w:r>
          </w:p>
        </w:tc>
        <w:tc>
          <w:tcPr>
            <w:tcW w:w="1417" w:type="dxa"/>
            <w:gridSpan w:val="2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Срок </w:t>
            </w:r>
          </w:p>
        </w:tc>
        <w:tc>
          <w:tcPr>
            <w:tcW w:w="2099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Ожидаемый непосредственный результат (краткое описание и его значение)</w:t>
            </w: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br w:type="textWrapping" w:clear="all"/>
            </w:r>
          </w:p>
        </w:tc>
        <w:tc>
          <w:tcPr>
            <w:tcW w:w="3091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Последствия </w:t>
            </w:r>
            <w:proofErr w:type="spellStart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нереализации</w:t>
            </w:r>
            <w:proofErr w:type="spellEnd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 ведомственной целевой программы, основного мероприятия</w:t>
            </w:r>
          </w:p>
        </w:tc>
        <w:tc>
          <w:tcPr>
            <w:tcW w:w="3173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Связь с показателями результатов государственной программы (подпрограммы) - № показателя </w:t>
            </w:r>
          </w:p>
        </w:tc>
      </w:tr>
      <w:tr w:rsidR="0041454F" w:rsidRPr="0041454F" w:rsidTr="00900E7C">
        <w:trPr>
          <w:cantSplit/>
          <w:trHeight w:val="483"/>
          <w:tblHeader/>
        </w:trPr>
        <w:tc>
          <w:tcPr>
            <w:tcW w:w="710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579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1815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начала реализации</w:t>
            </w:r>
          </w:p>
        </w:tc>
        <w:tc>
          <w:tcPr>
            <w:tcW w:w="708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окончания реализации</w:t>
            </w:r>
          </w:p>
        </w:tc>
        <w:tc>
          <w:tcPr>
            <w:tcW w:w="2099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3091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3173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41454F" w:rsidRPr="0041454F" w:rsidTr="00900E7C">
        <w:trPr>
          <w:cantSplit/>
          <w:trHeight w:val="144"/>
          <w:tblHeader/>
        </w:trPr>
        <w:tc>
          <w:tcPr>
            <w:tcW w:w="710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1</w:t>
            </w:r>
          </w:p>
        </w:tc>
        <w:tc>
          <w:tcPr>
            <w:tcW w:w="257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2</w:t>
            </w:r>
          </w:p>
        </w:tc>
        <w:tc>
          <w:tcPr>
            <w:tcW w:w="1815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5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6</w:t>
            </w:r>
          </w:p>
        </w:tc>
        <w:tc>
          <w:tcPr>
            <w:tcW w:w="3091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7</w:t>
            </w:r>
          </w:p>
        </w:tc>
        <w:tc>
          <w:tcPr>
            <w:tcW w:w="3173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8</w:t>
            </w:r>
          </w:p>
        </w:tc>
      </w:tr>
      <w:tr w:rsidR="0041454F" w:rsidRPr="0041454F" w:rsidTr="00900E7C">
        <w:trPr>
          <w:cantSplit/>
          <w:trHeight w:val="978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5" w:type="dxa"/>
            <w:gridSpan w:val="6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</w:t>
            </w:r>
            <w:r w:rsidR="00A64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иципальная программа Сальского</w:t>
            </w:r>
            <w:r w:rsidRPr="0041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Pr="00414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«Формирование современн</w:t>
            </w:r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ой городской среды </w:t>
            </w:r>
            <w:proofErr w:type="gramStart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Сальском</w:t>
            </w:r>
            <w:proofErr w:type="gramEnd"/>
            <w:r w:rsidR="005E78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сельском поселении на 2023-2027</w:t>
            </w:r>
            <w:r w:rsidRPr="00414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41454F" w:rsidRPr="0041454F" w:rsidTr="00900E7C">
        <w:trPr>
          <w:cantSplit/>
          <w:trHeight w:val="4216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>Основное мероприятие: «</w:t>
            </w:r>
            <w:r w:rsidRPr="0041454F">
              <w:rPr>
                <w:rFonts w:ascii="Times New Roman" w:eastAsia="Calibri" w:hAnsi="Times New Roman" w:cs="Times New Roman"/>
                <w:b/>
              </w:rPr>
              <w:t>Обустройство мест массового отдыха</w:t>
            </w:r>
            <w:r w:rsidRPr="0041454F">
              <w:rPr>
                <w:rFonts w:ascii="Times New Roman" w:eastAsia="Calibri" w:hAnsi="Times New Roman" w:cs="Times New Roman"/>
              </w:rPr>
              <w:t>»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</w:tc>
        <w:tc>
          <w:tcPr>
            <w:tcW w:w="1815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год</w:t>
            </w:r>
          </w:p>
        </w:tc>
        <w:tc>
          <w:tcPr>
            <w:tcW w:w="708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5E78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7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 xml:space="preserve">Повышение уровня благоустройства  территории поселения 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91" w:type="dxa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</w:t>
            </w:r>
            <w:r w:rsidR="00A64E87">
              <w:rPr>
                <w:rFonts w:ascii="Times New Roman" w:eastAsia="Calibri" w:hAnsi="Times New Roman" w:cs="Times New Roman"/>
              </w:rPr>
              <w:t>я и отдыха населения Сальског</w:t>
            </w:r>
            <w:r w:rsidRPr="0041454F">
              <w:rPr>
                <w:rFonts w:ascii="Times New Roman" w:eastAsia="Calibri" w:hAnsi="Times New Roman" w:cs="Times New Roman"/>
              </w:rPr>
              <w:t>о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3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54F" w:rsidRPr="0041454F" w:rsidTr="009A5E65">
        <w:trPr>
          <w:cantSplit/>
          <w:trHeight w:val="10189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  <w:p w:rsidR="00860324" w:rsidRPr="0041454F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Pr="0041454F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оооооо</w:t>
            </w:r>
            <w:proofErr w:type="spellEnd"/>
          </w:p>
        </w:tc>
        <w:tc>
          <w:tcPr>
            <w:tcW w:w="2579" w:type="dxa"/>
          </w:tcPr>
          <w:p w:rsidR="0041454F" w:rsidRPr="009A5E65" w:rsidRDefault="0041454F" w:rsidP="009A5E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>Основное мероприятие: «</w:t>
            </w:r>
            <w:r w:rsidRPr="0041454F">
              <w:rPr>
                <w:rFonts w:ascii="Times New Roman" w:eastAsia="Calibri" w:hAnsi="Times New Roman" w:cs="Times New Roman"/>
                <w:b/>
              </w:rPr>
              <w:t>Благоустройство обще</w:t>
            </w:r>
            <w:r w:rsidR="00A64E87">
              <w:rPr>
                <w:rFonts w:ascii="Times New Roman" w:eastAsia="Calibri" w:hAnsi="Times New Roman" w:cs="Times New Roman"/>
                <w:b/>
              </w:rPr>
              <w:t>ственных территорий Сальского</w:t>
            </w:r>
            <w:r w:rsidRPr="0041454F">
              <w:rPr>
                <w:rFonts w:ascii="Times New Roman" w:eastAsia="Calibri" w:hAnsi="Times New Roman" w:cs="Times New Roman"/>
                <w:b/>
              </w:rPr>
              <w:t xml:space="preserve"> сельского поселения</w:t>
            </w:r>
            <w:r w:rsidR="009A5E65">
              <w:rPr>
                <w:rFonts w:ascii="Times New Roman" w:eastAsia="Calibri" w:hAnsi="Times New Roman" w:cs="Times New Roman"/>
              </w:rPr>
              <w:t>»</w:t>
            </w:r>
          </w:p>
          <w:p w:rsidR="009A5E65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41454F">
              <w:rPr>
                <w:rFonts w:ascii="Times New Roman" w:eastAsia="Cambria" w:hAnsi="Times New Roman" w:cs="Times New Roman"/>
                <w:sz w:val="21"/>
              </w:rPr>
              <w:t>Проектно сметная документация на устройство детской игровой площадки</w:t>
            </w:r>
          </w:p>
          <w:p w:rsidR="009A5E65" w:rsidRPr="009A5E65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</w:t>
            </w:r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Расходы на благоустройство территорий детских, спортивных площадок и других общественных территорий в целях </w:t>
            </w:r>
            <w:proofErr w:type="gramStart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со</w:t>
            </w:r>
            <w:proofErr w:type="gramEnd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финансирования которых предоставляются субсидии из краевого бюджета</w:t>
            </w:r>
          </w:p>
          <w:p w:rsidR="00860324" w:rsidRPr="009A5E65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Благоустройство территорий детских</w:t>
            </w:r>
            <w:proofErr w:type="gramStart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,</w:t>
            </w:r>
            <w:proofErr w:type="gramEnd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спортивных площадок и других общественных территорий за счет средств краевого бюджета</w:t>
            </w:r>
          </w:p>
          <w:p w:rsidR="00860324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  <w:r w:rsidRPr="00152557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Расходы по устройству детских игровых, спортивных площадок и других общественных территорий и благоустройству их территории</w:t>
            </w:r>
          </w:p>
          <w:p w:rsidR="00860324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  <w:r w:rsidRPr="00152557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Содержание детских, спортивных площадок и других общественных территорий</w:t>
            </w:r>
          </w:p>
          <w:p w:rsidR="003D4327" w:rsidRDefault="003D4327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3D4327" w:rsidRPr="0041454F" w:rsidRDefault="003D4327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815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1"/>
                <w:szCs w:val="20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</w:t>
            </w:r>
            <w:r w:rsidR="00A64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ация Сальского 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2311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5E65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A5E65" w:rsidRDefault="009A5E65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5E65" w:rsidRDefault="009A5E65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Pr="0041454F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Pr="0041454F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2311B3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3D4327" w:rsidRPr="0041454F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2311B3"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Pr="0041454F" w:rsidRDefault="003D4327" w:rsidP="005E78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7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 xml:space="preserve">Повышение уровня благоустройства  территории поселения 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вида.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</w:t>
            </w:r>
          </w:p>
          <w:p w:rsid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2311B3" w:rsidRDefault="002311B3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B116F0" w:rsidRDefault="002311B3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>Повышение уровня благоустройства  территории поселения</w:t>
            </w: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A5E65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 xml:space="preserve">Повышение уровня благоустройства  территории </w:t>
            </w: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B116F0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>поселения</w:t>
            </w:r>
          </w:p>
          <w:p w:rsidR="00B116F0" w:rsidRPr="0041454F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91" w:type="dxa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3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52E5F" w:rsidRPr="00235A3F" w:rsidRDefault="00452E5F" w:rsidP="00235A3F"/>
    <w:sectPr w:rsidR="00452E5F" w:rsidRPr="00235A3F" w:rsidSect="00235A3F">
      <w:pgSz w:w="16800" w:h="11900" w:orient="landscape"/>
      <w:pgMar w:top="426" w:right="851" w:bottom="1440" w:left="1134" w:header="720" w:footer="720" w:gutter="0"/>
      <w:cols w:space="720"/>
      <w:noEndnote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70155"/>
    <w:multiLevelType w:val="hybridMultilevel"/>
    <w:tmpl w:val="93FA55A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F51C1"/>
    <w:multiLevelType w:val="multilevel"/>
    <w:tmpl w:val="65BC5EE8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E7684"/>
    <w:rsid w:val="00001657"/>
    <w:rsid w:val="00020E78"/>
    <w:rsid w:val="00022CD9"/>
    <w:rsid w:val="000A1C90"/>
    <w:rsid w:val="000B2619"/>
    <w:rsid w:val="000B6BAB"/>
    <w:rsid w:val="000C7A8F"/>
    <w:rsid w:val="000E3786"/>
    <w:rsid w:val="000E3DB5"/>
    <w:rsid w:val="000F3D66"/>
    <w:rsid w:val="00100DAB"/>
    <w:rsid w:val="001038A6"/>
    <w:rsid w:val="00134DDD"/>
    <w:rsid w:val="00143E8A"/>
    <w:rsid w:val="00144E40"/>
    <w:rsid w:val="00147CBB"/>
    <w:rsid w:val="00152557"/>
    <w:rsid w:val="00152A87"/>
    <w:rsid w:val="00154424"/>
    <w:rsid w:val="001A644E"/>
    <w:rsid w:val="001D2B0F"/>
    <w:rsid w:val="001D3009"/>
    <w:rsid w:val="001F73D6"/>
    <w:rsid w:val="002311B3"/>
    <w:rsid w:val="00235A3F"/>
    <w:rsid w:val="0027580C"/>
    <w:rsid w:val="00284643"/>
    <w:rsid w:val="002A0796"/>
    <w:rsid w:val="002B6C14"/>
    <w:rsid w:val="002F457E"/>
    <w:rsid w:val="0030645C"/>
    <w:rsid w:val="003650E7"/>
    <w:rsid w:val="00374BAC"/>
    <w:rsid w:val="003D4327"/>
    <w:rsid w:val="003E69BC"/>
    <w:rsid w:val="00410769"/>
    <w:rsid w:val="0041454F"/>
    <w:rsid w:val="00421A4C"/>
    <w:rsid w:val="004252F5"/>
    <w:rsid w:val="00445073"/>
    <w:rsid w:val="00450085"/>
    <w:rsid w:val="00452E5F"/>
    <w:rsid w:val="00453CFE"/>
    <w:rsid w:val="00475B71"/>
    <w:rsid w:val="004939F6"/>
    <w:rsid w:val="004B22B0"/>
    <w:rsid w:val="004C34AE"/>
    <w:rsid w:val="004C46A3"/>
    <w:rsid w:val="004C7B17"/>
    <w:rsid w:val="004E29B9"/>
    <w:rsid w:val="004E4C5B"/>
    <w:rsid w:val="004E6BEA"/>
    <w:rsid w:val="00500013"/>
    <w:rsid w:val="005030E7"/>
    <w:rsid w:val="00537BAF"/>
    <w:rsid w:val="005617C3"/>
    <w:rsid w:val="00570EA9"/>
    <w:rsid w:val="005A62C8"/>
    <w:rsid w:val="005B07B7"/>
    <w:rsid w:val="005E78B1"/>
    <w:rsid w:val="005F7C89"/>
    <w:rsid w:val="00613A42"/>
    <w:rsid w:val="00616D64"/>
    <w:rsid w:val="006551E8"/>
    <w:rsid w:val="00691D53"/>
    <w:rsid w:val="006B012D"/>
    <w:rsid w:val="006B3382"/>
    <w:rsid w:val="006C17EF"/>
    <w:rsid w:val="006E7684"/>
    <w:rsid w:val="006F542E"/>
    <w:rsid w:val="007640AA"/>
    <w:rsid w:val="007F7325"/>
    <w:rsid w:val="00811949"/>
    <w:rsid w:val="00824970"/>
    <w:rsid w:val="00860324"/>
    <w:rsid w:val="008629AF"/>
    <w:rsid w:val="008A7D8B"/>
    <w:rsid w:val="008C3486"/>
    <w:rsid w:val="008D2B63"/>
    <w:rsid w:val="008F3A69"/>
    <w:rsid w:val="00900E7C"/>
    <w:rsid w:val="009122F6"/>
    <w:rsid w:val="00912813"/>
    <w:rsid w:val="00930DCE"/>
    <w:rsid w:val="00940AF1"/>
    <w:rsid w:val="009479F7"/>
    <w:rsid w:val="00955FAF"/>
    <w:rsid w:val="0097394E"/>
    <w:rsid w:val="009763DE"/>
    <w:rsid w:val="00980C23"/>
    <w:rsid w:val="009A5E65"/>
    <w:rsid w:val="009C6E8D"/>
    <w:rsid w:val="009E497E"/>
    <w:rsid w:val="009F3BBD"/>
    <w:rsid w:val="00A11BA2"/>
    <w:rsid w:val="00A25168"/>
    <w:rsid w:val="00A43625"/>
    <w:rsid w:val="00A6243B"/>
    <w:rsid w:val="00A63659"/>
    <w:rsid w:val="00A64E87"/>
    <w:rsid w:val="00A96205"/>
    <w:rsid w:val="00AA69DD"/>
    <w:rsid w:val="00AE14EE"/>
    <w:rsid w:val="00B10264"/>
    <w:rsid w:val="00B1109B"/>
    <w:rsid w:val="00B116F0"/>
    <w:rsid w:val="00B24A4A"/>
    <w:rsid w:val="00C17F1A"/>
    <w:rsid w:val="00C51BAA"/>
    <w:rsid w:val="00C65827"/>
    <w:rsid w:val="00C667FD"/>
    <w:rsid w:val="00C81967"/>
    <w:rsid w:val="00C90385"/>
    <w:rsid w:val="00C91207"/>
    <w:rsid w:val="00CA1588"/>
    <w:rsid w:val="00CF4EE8"/>
    <w:rsid w:val="00D04E37"/>
    <w:rsid w:val="00D43B97"/>
    <w:rsid w:val="00D513EF"/>
    <w:rsid w:val="00DB6E0B"/>
    <w:rsid w:val="00E0366E"/>
    <w:rsid w:val="00E15400"/>
    <w:rsid w:val="00E52B9D"/>
    <w:rsid w:val="00E62C03"/>
    <w:rsid w:val="00E86BBE"/>
    <w:rsid w:val="00EA7A3A"/>
    <w:rsid w:val="00ED4E3F"/>
    <w:rsid w:val="00EF3788"/>
    <w:rsid w:val="00F139E3"/>
    <w:rsid w:val="00F250C2"/>
    <w:rsid w:val="00F267A1"/>
    <w:rsid w:val="00F500B5"/>
    <w:rsid w:val="00F7482C"/>
    <w:rsid w:val="00F957A1"/>
    <w:rsid w:val="00FC6477"/>
    <w:rsid w:val="00FE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AF"/>
  </w:style>
  <w:style w:type="paragraph" w:styleId="1">
    <w:name w:val="heading 1"/>
    <w:basedOn w:val="a"/>
    <w:next w:val="a"/>
    <w:link w:val="11"/>
    <w:uiPriority w:val="9"/>
    <w:qFormat/>
    <w:rsid w:val="0041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54F"/>
    <w:pPr>
      <w:keepNext/>
      <w:keepLines/>
      <w:spacing w:before="20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54F"/>
    <w:pPr>
      <w:keepNext/>
      <w:keepLines/>
      <w:spacing w:before="200" w:after="0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54F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54F"/>
    <w:pPr>
      <w:keepNext/>
      <w:keepLines/>
      <w:spacing w:before="200" w:after="0"/>
      <w:outlineLvl w:val="4"/>
    </w:pPr>
    <w:rPr>
      <w:rFonts w:ascii="Calibri" w:eastAsia="Times New Roman" w:hAnsi="Calibri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54F"/>
    <w:pPr>
      <w:keepNext/>
      <w:keepLines/>
      <w:spacing w:before="200" w:after="0"/>
      <w:outlineLvl w:val="5"/>
    </w:pPr>
    <w:rPr>
      <w:rFonts w:ascii="Calibri" w:eastAsia="Times New Roman" w:hAnsi="Calibri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54F"/>
    <w:pPr>
      <w:keepNext/>
      <w:keepLines/>
      <w:spacing w:before="200" w:after="0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54F"/>
    <w:pPr>
      <w:keepNext/>
      <w:keepLines/>
      <w:spacing w:before="200" w:after="0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54F"/>
    <w:pPr>
      <w:keepNext/>
      <w:keepLines/>
      <w:spacing w:before="200" w:after="0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1454F"/>
    <w:pPr>
      <w:keepNext/>
      <w:keepLines/>
      <w:spacing w:before="360" w:after="0" w:line="240" w:lineRule="auto"/>
      <w:outlineLvl w:val="0"/>
    </w:pPr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1454F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1454F"/>
    <w:pPr>
      <w:keepNext/>
      <w:keepLines/>
      <w:spacing w:before="20" w:after="0" w:line="240" w:lineRule="auto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4"/>
    </w:pPr>
    <w:rPr>
      <w:rFonts w:ascii="Calibri" w:eastAsia="Times New Roman" w:hAnsi="Calibri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5"/>
    </w:pPr>
    <w:rPr>
      <w:rFonts w:ascii="Calibri" w:eastAsia="Times New Roman" w:hAnsi="Calibri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1454F"/>
  </w:style>
  <w:style w:type="paragraph" w:customStyle="1" w:styleId="PersonalName">
    <w:name w:val="Personal Name"/>
    <w:basedOn w:val="a3"/>
    <w:qFormat/>
    <w:rsid w:val="0041454F"/>
    <w:pPr>
      <w:pBdr>
        <w:bottom w:val="none" w:sz="0" w:space="0" w:color="auto"/>
      </w:pBdr>
      <w:spacing w:after="120"/>
    </w:pPr>
    <w:rPr>
      <w:b/>
      <w:caps/>
      <w:color w:val="000000"/>
      <w:spacing w:val="30"/>
      <w:sz w:val="28"/>
      <w:szCs w:val="28"/>
    </w:rPr>
  </w:style>
  <w:style w:type="paragraph" w:customStyle="1" w:styleId="13">
    <w:name w:val="Название1"/>
    <w:basedOn w:val="a"/>
    <w:next w:val="a"/>
    <w:link w:val="a4"/>
    <w:uiPriority w:val="10"/>
    <w:qFormat/>
    <w:rsid w:val="0041454F"/>
    <w:pPr>
      <w:spacing w:after="120" w:line="240" w:lineRule="auto"/>
      <w:contextualSpacing/>
    </w:pPr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13"/>
    <w:uiPriority w:val="10"/>
    <w:rsid w:val="0041454F"/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10"/>
    <w:uiPriority w:val="9"/>
    <w:rsid w:val="0041454F"/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454F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454F"/>
    <w:rPr>
      <w:rFonts w:ascii="Calibri" w:eastAsia="Times New Roman" w:hAnsi="Calibri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1454F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454F"/>
    <w:rPr>
      <w:rFonts w:ascii="Calibri" w:eastAsia="Times New Roman" w:hAnsi="Calibri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41454F"/>
    <w:rPr>
      <w:rFonts w:ascii="Calibri" w:eastAsia="Times New Roman" w:hAnsi="Calibri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41454F"/>
    <w:rPr>
      <w:rFonts w:ascii="Calibri" w:eastAsia="Times New Roman" w:hAnsi="Calibri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41454F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454F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41454F"/>
    <w:pPr>
      <w:spacing w:after="180" w:line="240" w:lineRule="auto"/>
    </w:pPr>
    <w:rPr>
      <w:rFonts w:ascii="Calibri" w:eastAsia="Times New Roman" w:hAnsi="Calibri"/>
      <w:bCs/>
      <w:smallCaps/>
      <w:color w:val="1F497D"/>
      <w:spacing w:val="6"/>
      <w:szCs w:val="18"/>
      <w:lang w:bidi="hi-IN"/>
    </w:rPr>
  </w:style>
  <w:style w:type="paragraph" w:customStyle="1" w:styleId="15">
    <w:name w:val="Подзаголовок1"/>
    <w:basedOn w:val="a"/>
    <w:next w:val="a"/>
    <w:uiPriority w:val="11"/>
    <w:qFormat/>
    <w:rsid w:val="0041454F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5">
    <w:name w:val="Подзаголовок Знак"/>
    <w:basedOn w:val="a0"/>
    <w:link w:val="a6"/>
    <w:uiPriority w:val="11"/>
    <w:rsid w:val="0041454F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41454F"/>
    <w:rPr>
      <w:b w:val="0"/>
      <w:bCs/>
      <w:i/>
      <w:color w:val="1F497D"/>
    </w:rPr>
  </w:style>
  <w:style w:type="character" w:styleId="a7">
    <w:name w:val="Emphasis"/>
    <w:basedOn w:val="a0"/>
    <w:uiPriority w:val="20"/>
    <w:qFormat/>
    <w:rsid w:val="0041454F"/>
    <w:rPr>
      <w:b/>
      <w:i/>
      <w:iCs/>
    </w:rPr>
  </w:style>
  <w:style w:type="paragraph" w:styleId="a8">
    <w:name w:val="No Spacing"/>
    <w:link w:val="a9"/>
    <w:uiPriority w:val="1"/>
    <w:qFormat/>
    <w:rsid w:val="0041454F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41454F"/>
  </w:style>
  <w:style w:type="paragraph" w:customStyle="1" w:styleId="17">
    <w:name w:val="Абзац списка1"/>
    <w:basedOn w:val="a"/>
    <w:next w:val="aa"/>
    <w:uiPriority w:val="34"/>
    <w:qFormat/>
    <w:rsid w:val="0041454F"/>
    <w:pPr>
      <w:spacing w:after="180" w:line="240" w:lineRule="auto"/>
      <w:ind w:left="720" w:hanging="288"/>
      <w:contextualSpacing/>
    </w:pPr>
    <w:rPr>
      <w:color w:val="1F497D"/>
      <w:sz w:val="21"/>
    </w:rPr>
  </w:style>
  <w:style w:type="paragraph" w:customStyle="1" w:styleId="210">
    <w:name w:val="Цитата 21"/>
    <w:basedOn w:val="a"/>
    <w:next w:val="a"/>
    <w:uiPriority w:val="29"/>
    <w:qFormat/>
    <w:rsid w:val="0041454F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41454F"/>
    <w:rPr>
      <w:rFonts w:eastAsia="Times New Roman"/>
      <w:b/>
      <w:i/>
      <w:iCs/>
      <w:color w:val="4F81BD"/>
      <w:sz w:val="26"/>
      <w:lang w:bidi="hi-IN"/>
    </w:rPr>
  </w:style>
  <w:style w:type="paragraph" w:customStyle="1" w:styleId="18">
    <w:name w:val="Выделенная цитата1"/>
    <w:basedOn w:val="a"/>
    <w:next w:val="a"/>
    <w:uiPriority w:val="30"/>
    <w:qFormat/>
    <w:rsid w:val="0041454F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line="360" w:lineRule="auto"/>
      <w:ind w:left="259" w:right="259"/>
      <w:jc w:val="center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ab">
    <w:name w:val="Выделенная цитата Знак"/>
    <w:basedOn w:val="a0"/>
    <w:link w:val="ac"/>
    <w:uiPriority w:val="30"/>
    <w:rsid w:val="0041454F"/>
    <w:rPr>
      <w:rFonts w:ascii="Calibri" w:eastAsia="Times New Roman" w:hAnsi="Calibri"/>
      <w:bCs/>
      <w:iCs/>
      <w:color w:val="FFFFFF"/>
      <w:sz w:val="28"/>
      <w:shd w:val="clear" w:color="auto" w:fill="4F81BD"/>
      <w:lang w:bidi="hi-IN"/>
    </w:rPr>
  </w:style>
  <w:style w:type="character" w:styleId="ad">
    <w:name w:val="Subtle Emphasis"/>
    <w:basedOn w:val="a0"/>
    <w:uiPriority w:val="19"/>
    <w:qFormat/>
    <w:rsid w:val="0041454F"/>
    <w:rPr>
      <w:i/>
      <w:iCs/>
      <w:color w:val="000000"/>
    </w:rPr>
  </w:style>
  <w:style w:type="character" w:customStyle="1" w:styleId="19">
    <w:name w:val="Сильное выделение1"/>
    <w:basedOn w:val="a0"/>
    <w:uiPriority w:val="21"/>
    <w:qFormat/>
    <w:rsid w:val="0041454F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41454F"/>
    <w:rPr>
      <w:smallCaps/>
      <w:color w:val="000000"/>
      <w:u w:val="single"/>
    </w:rPr>
  </w:style>
  <w:style w:type="character" w:customStyle="1" w:styleId="1a">
    <w:name w:val="Сильная ссылка1"/>
    <w:basedOn w:val="a0"/>
    <w:uiPriority w:val="32"/>
    <w:qFormat/>
    <w:rsid w:val="0041454F"/>
    <w:rPr>
      <w:b w:val="0"/>
      <w:bCs/>
      <w:smallCaps/>
      <w:color w:val="4F81BD"/>
      <w:spacing w:val="5"/>
      <w:u w:val="single"/>
    </w:rPr>
  </w:style>
  <w:style w:type="character" w:customStyle="1" w:styleId="1b">
    <w:name w:val="Название книги1"/>
    <w:basedOn w:val="a0"/>
    <w:uiPriority w:val="33"/>
    <w:qFormat/>
    <w:rsid w:val="0041454F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41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41454F"/>
    <w:pPr>
      <w:spacing w:line="264" w:lineRule="auto"/>
      <w:outlineLvl w:val="9"/>
    </w:pPr>
    <w:rPr>
      <w:color w:val="4F81BD"/>
      <w:spacing w:val="20"/>
      <w:sz w:val="32"/>
    </w:rPr>
  </w:style>
  <w:style w:type="paragraph" w:styleId="af0">
    <w:name w:val="Balloon Text"/>
    <w:basedOn w:val="a"/>
    <w:link w:val="af1"/>
    <w:uiPriority w:val="99"/>
    <w:semiHidden/>
    <w:unhideWhenUsed/>
    <w:rsid w:val="0041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454F"/>
    <w:rPr>
      <w:rFonts w:ascii="Tahoma" w:hAnsi="Tahoma" w:cs="Tahoma"/>
      <w:sz w:val="16"/>
      <w:szCs w:val="16"/>
    </w:rPr>
  </w:style>
  <w:style w:type="paragraph" w:styleId="a3">
    <w:name w:val="Title"/>
    <w:basedOn w:val="a"/>
    <w:next w:val="a"/>
    <w:link w:val="1c"/>
    <w:uiPriority w:val="10"/>
    <w:qFormat/>
    <w:rsid w:val="004145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">
    <w:name w:val="Название Знак1"/>
    <w:basedOn w:val="a0"/>
    <w:link w:val="a3"/>
    <w:uiPriority w:val="10"/>
    <w:rsid w:val="004145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Subtitle"/>
    <w:basedOn w:val="a"/>
    <w:next w:val="a"/>
    <w:link w:val="a5"/>
    <w:uiPriority w:val="11"/>
    <w:qFormat/>
    <w:rsid w:val="0041454F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d">
    <w:name w:val="Подзаголовок Знак1"/>
    <w:basedOn w:val="a0"/>
    <w:uiPriority w:val="11"/>
    <w:rsid w:val="004145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uiPriority w:val="22"/>
    <w:qFormat/>
    <w:rsid w:val="0041454F"/>
    <w:rPr>
      <w:b/>
      <w:bCs/>
    </w:rPr>
  </w:style>
  <w:style w:type="paragraph" w:styleId="aa">
    <w:name w:val="List Paragraph"/>
    <w:basedOn w:val="a"/>
    <w:uiPriority w:val="34"/>
    <w:qFormat/>
    <w:rsid w:val="0041454F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41454F"/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41454F"/>
    <w:rPr>
      <w:i/>
      <w:iCs/>
      <w:color w:val="000000" w:themeColor="text1"/>
    </w:rPr>
  </w:style>
  <w:style w:type="paragraph" w:styleId="ac">
    <w:name w:val="Intense Quote"/>
    <w:basedOn w:val="a"/>
    <w:next w:val="a"/>
    <w:link w:val="ab"/>
    <w:uiPriority w:val="30"/>
    <w:qFormat/>
    <w:rsid w:val="0041454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1e">
    <w:name w:val="Выделенная цитата Знак1"/>
    <w:basedOn w:val="a0"/>
    <w:uiPriority w:val="30"/>
    <w:rsid w:val="0041454F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41454F"/>
    <w:rPr>
      <w:b/>
      <w:bCs/>
      <w:i/>
      <w:iCs/>
      <w:color w:val="4F81BD" w:themeColor="accent1"/>
    </w:rPr>
  </w:style>
  <w:style w:type="character" w:styleId="af4">
    <w:name w:val="Intense Reference"/>
    <w:basedOn w:val="a0"/>
    <w:uiPriority w:val="32"/>
    <w:qFormat/>
    <w:rsid w:val="0041454F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1454F"/>
    <w:rPr>
      <w:b/>
      <w:bCs/>
      <w:smallCaps/>
      <w:spacing w:val="5"/>
    </w:rPr>
  </w:style>
  <w:style w:type="table" w:customStyle="1" w:styleId="1f">
    <w:name w:val="Сетка таблицы1"/>
    <w:basedOn w:val="a1"/>
    <w:next w:val="af6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1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54F"/>
    <w:pPr>
      <w:keepNext/>
      <w:keepLines/>
      <w:spacing w:before="20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54F"/>
    <w:pPr>
      <w:keepNext/>
      <w:keepLines/>
      <w:spacing w:before="200" w:after="0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54F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54F"/>
    <w:pPr>
      <w:keepNext/>
      <w:keepLines/>
      <w:spacing w:before="200" w:after="0"/>
      <w:outlineLvl w:val="4"/>
    </w:pPr>
    <w:rPr>
      <w:rFonts w:ascii="Calibri" w:eastAsia="Times New Roman" w:hAnsi="Calibri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54F"/>
    <w:pPr>
      <w:keepNext/>
      <w:keepLines/>
      <w:spacing w:before="200" w:after="0"/>
      <w:outlineLvl w:val="5"/>
    </w:pPr>
    <w:rPr>
      <w:rFonts w:ascii="Calibri" w:eastAsia="Times New Roman" w:hAnsi="Calibri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54F"/>
    <w:pPr>
      <w:keepNext/>
      <w:keepLines/>
      <w:spacing w:before="200" w:after="0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54F"/>
    <w:pPr>
      <w:keepNext/>
      <w:keepLines/>
      <w:spacing w:before="200" w:after="0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54F"/>
    <w:pPr>
      <w:keepNext/>
      <w:keepLines/>
      <w:spacing w:before="200" w:after="0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1454F"/>
    <w:pPr>
      <w:keepNext/>
      <w:keepLines/>
      <w:spacing w:before="360" w:after="0" w:line="240" w:lineRule="auto"/>
      <w:outlineLvl w:val="0"/>
    </w:pPr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1454F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1454F"/>
    <w:pPr>
      <w:keepNext/>
      <w:keepLines/>
      <w:spacing w:before="20" w:after="0" w:line="240" w:lineRule="auto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4"/>
    </w:pPr>
    <w:rPr>
      <w:rFonts w:ascii="Calibri" w:eastAsia="Times New Roman" w:hAnsi="Calibri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5"/>
    </w:pPr>
    <w:rPr>
      <w:rFonts w:ascii="Calibri" w:eastAsia="Times New Roman" w:hAnsi="Calibri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1454F"/>
  </w:style>
  <w:style w:type="paragraph" w:customStyle="1" w:styleId="PersonalName">
    <w:name w:val="Personal Name"/>
    <w:basedOn w:val="a3"/>
    <w:qFormat/>
    <w:rsid w:val="0041454F"/>
    <w:pPr>
      <w:pBdr>
        <w:bottom w:val="none" w:sz="0" w:space="0" w:color="auto"/>
      </w:pBdr>
      <w:spacing w:after="120"/>
    </w:pPr>
    <w:rPr>
      <w:b/>
      <w:caps/>
      <w:color w:val="000000"/>
      <w:spacing w:val="30"/>
      <w:sz w:val="28"/>
      <w:szCs w:val="28"/>
    </w:rPr>
  </w:style>
  <w:style w:type="paragraph" w:customStyle="1" w:styleId="13">
    <w:name w:val="Название1"/>
    <w:basedOn w:val="a"/>
    <w:next w:val="a"/>
    <w:link w:val="a4"/>
    <w:uiPriority w:val="10"/>
    <w:qFormat/>
    <w:rsid w:val="0041454F"/>
    <w:pPr>
      <w:spacing w:after="120" w:line="240" w:lineRule="auto"/>
      <w:contextualSpacing/>
    </w:pPr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13"/>
    <w:uiPriority w:val="10"/>
    <w:rsid w:val="0041454F"/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10"/>
    <w:uiPriority w:val="9"/>
    <w:rsid w:val="0041454F"/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454F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454F"/>
    <w:rPr>
      <w:rFonts w:ascii="Calibri" w:eastAsia="Times New Roman" w:hAnsi="Calibri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1454F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454F"/>
    <w:rPr>
      <w:rFonts w:ascii="Calibri" w:eastAsia="Times New Roman" w:hAnsi="Calibri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41454F"/>
    <w:rPr>
      <w:rFonts w:ascii="Calibri" w:eastAsia="Times New Roman" w:hAnsi="Calibri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41454F"/>
    <w:rPr>
      <w:rFonts w:ascii="Calibri" w:eastAsia="Times New Roman" w:hAnsi="Calibri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41454F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454F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41454F"/>
    <w:pPr>
      <w:spacing w:after="180" w:line="240" w:lineRule="auto"/>
    </w:pPr>
    <w:rPr>
      <w:rFonts w:ascii="Calibri" w:eastAsia="Times New Roman" w:hAnsi="Calibri"/>
      <w:bCs/>
      <w:smallCaps/>
      <w:color w:val="1F497D"/>
      <w:spacing w:val="6"/>
      <w:szCs w:val="18"/>
      <w:lang w:bidi="hi-IN"/>
    </w:rPr>
  </w:style>
  <w:style w:type="paragraph" w:customStyle="1" w:styleId="15">
    <w:name w:val="Подзаголовок1"/>
    <w:basedOn w:val="a"/>
    <w:next w:val="a"/>
    <w:uiPriority w:val="11"/>
    <w:qFormat/>
    <w:rsid w:val="0041454F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5">
    <w:name w:val="Подзаголовок Знак"/>
    <w:basedOn w:val="a0"/>
    <w:link w:val="a6"/>
    <w:uiPriority w:val="11"/>
    <w:rsid w:val="0041454F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41454F"/>
    <w:rPr>
      <w:b w:val="0"/>
      <w:bCs/>
      <w:i/>
      <w:color w:val="1F497D"/>
    </w:rPr>
  </w:style>
  <w:style w:type="character" w:styleId="a7">
    <w:name w:val="Emphasis"/>
    <w:basedOn w:val="a0"/>
    <w:uiPriority w:val="20"/>
    <w:qFormat/>
    <w:rsid w:val="0041454F"/>
    <w:rPr>
      <w:b/>
      <w:i/>
      <w:iCs/>
    </w:rPr>
  </w:style>
  <w:style w:type="paragraph" w:styleId="a8">
    <w:name w:val="No Spacing"/>
    <w:link w:val="a9"/>
    <w:uiPriority w:val="1"/>
    <w:qFormat/>
    <w:rsid w:val="0041454F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41454F"/>
  </w:style>
  <w:style w:type="paragraph" w:customStyle="1" w:styleId="17">
    <w:name w:val="Абзац списка1"/>
    <w:basedOn w:val="a"/>
    <w:next w:val="aa"/>
    <w:uiPriority w:val="34"/>
    <w:qFormat/>
    <w:rsid w:val="0041454F"/>
    <w:pPr>
      <w:spacing w:after="180" w:line="240" w:lineRule="auto"/>
      <w:ind w:left="720" w:hanging="288"/>
      <w:contextualSpacing/>
    </w:pPr>
    <w:rPr>
      <w:color w:val="1F497D"/>
      <w:sz w:val="21"/>
    </w:rPr>
  </w:style>
  <w:style w:type="paragraph" w:customStyle="1" w:styleId="210">
    <w:name w:val="Цитата 21"/>
    <w:basedOn w:val="a"/>
    <w:next w:val="a"/>
    <w:uiPriority w:val="29"/>
    <w:qFormat/>
    <w:rsid w:val="0041454F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41454F"/>
    <w:rPr>
      <w:rFonts w:eastAsia="Times New Roman"/>
      <w:b/>
      <w:i/>
      <w:iCs/>
      <w:color w:val="4F81BD"/>
      <w:sz w:val="26"/>
      <w:lang w:bidi="hi-IN"/>
    </w:rPr>
  </w:style>
  <w:style w:type="paragraph" w:customStyle="1" w:styleId="18">
    <w:name w:val="Выделенная цитата1"/>
    <w:basedOn w:val="a"/>
    <w:next w:val="a"/>
    <w:uiPriority w:val="30"/>
    <w:qFormat/>
    <w:rsid w:val="0041454F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line="360" w:lineRule="auto"/>
      <w:ind w:left="259" w:right="259"/>
      <w:jc w:val="center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ab">
    <w:name w:val="Выделенная цитата Знак"/>
    <w:basedOn w:val="a0"/>
    <w:link w:val="ac"/>
    <w:uiPriority w:val="30"/>
    <w:rsid w:val="0041454F"/>
    <w:rPr>
      <w:rFonts w:ascii="Calibri" w:eastAsia="Times New Roman" w:hAnsi="Calibri"/>
      <w:bCs/>
      <w:iCs/>
      <w:color w:val="FFFFFF"/>
      <w:sz w:val="28"/>
      <w:shd w:val="clear" w:color="auto" w:fill="4F81BD"/>
      <w:lang w:bidi="hi-IN"/>
    </w:rPr>
  </w:style>
  <w:style w:type="character" w:styleId="ad">
    <w:name w:val="Subtle Emphasis"/>
    <w:basedOn w:val="a0"/>
    <w:uiPriority w:val="19"/>
    <w:qFormat/>
    <w:rsid w:val="0041454F"/>
    <w:rPr>
      <w:i/>
      <w:iCs/>
      <w:color w:val="000000"/>
    </w:rPr>
  </w:style>
  <w:style w:type="character" w:customStyle="1" w:styleId="19">
    <w:name w:val="Сильное выделение1"/>
    <w:basedOn w:val="a0"/>
    <w:uiPriority w:val="21"/>
    <w:qFormat/>
    <w:rsid w:val="0041454F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41454F"/>
    <w:rPr>
      <w:smallCaps/>
      <w:color w:val="000000"/>
      <w:u w:val="single"/>
    </w:rPr>
  </w:style>
  <w:style w:type="character" w:customStyle="1" w:styleId="1a">
    <w:name w:val="Сильная ссылка1"/>
    <w:basedOn w:val="a0"/>
    <w:uiPriority w:val="32"/>
    <w:qFormat/>
    <w:rsid w:val="0041454F"/>
    <w:rPr>
      <w:b w:val="0"/>
      <w:bCs/>
      <w:smallCaps/>
      <w:color w:val="4F81BD"/>
      <w:spacing w:val="5"/>
      <w:u w:val="single"/>
    </w:rPr>
  </w:style>
  <w:style w:type="character" w:customStyle="1" w:styleId="1b">
    <w:name w:val="Название книги1"/>
    <w:basedOn w:val="a0"/>
    <w:uiPriority w:val="33"/>
    <w:qFormat/>
    <w:rsid w:val="0041454F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41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41454F"/>
    <w:pPr>
      <w:spacing w:line="264" w:lineRule="auto"/>
      <w:outlineLvl w:val="9"/>
    </w:pPr>
    <w:rPr>
      <w:color w:val="4F81BD"/>
      <w:spacing w:val="20"/>
      <w:sz w:val="32"/>
    </w:rPr>
  </w:style>
  <w:style w:type="paragraph" w:styleId="af0">
    <w:name w:val="Balloon Text"/>
    <w:basedOn w:val="a"/>
    <w:link w:val="af1"/>
    <w:uiPriority w:val="99"/>
    <w:semiHidden/>
    <w:unhideWhenUsed/>
    <w:rsid w:val="0041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454F"/>
    <w:rPr>
      <w:rFonts w:ascii="Tahoma" w:hAnsi="Tahoma" w:cs="Tahoma"/>
      <w:sz w:val="16"/>
      <w:szCs w:val="16"/>
    </w:rPr>
  </w:style>
  <w:style w:type="paragraph" w:styleId="a3">
    <w:name w:val="Title"/>
    <w:basedOn w:val="a"/>
    <w:next w:val="a"/>
    <w:link w:val="1c"/>
    <w:uiPriority w:val="10"/>
    <w:qFormat/>
    <w:rsid w:val="004145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">
    <w:name w:val="Название Знак1"/>
    <w:basedOn w:val="a0"/>
    <w:link w:val="a3"/>
    <w:uiPriority w:val="10"/>
    <w:rsid w:val="004145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Subtitle"/>
    <w:basedOn w:val="a"/>
    <w:next w:val="a"/>
    <w:link w:val="a5"/>
    <w:uiPriority w:val="11"/>
    <w:qFormat/>
    <w:rsid w:val="0041454F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d">
    <w:name w:val="Подзаголовок Знак1"/>
    <w:basedOn w:val="a0"/>
    <w:uiPriority w:val="11"/>
    <w:rsid w:val="004145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uiPriority w:val="22"/>
    <w:qFormat/>
    <w:rsid w:val="0041454F"/>
    <w:rPr>
      <w:b/>
      <w:bCs/>
    </w:rPr>
  </w:style>
  <w:style w:type="paragraph" w:styleId="aa">
    <w:name w:val="List Paragraph"/>
    <w:basedOn w:val="a"/>
    <w:uiPriority w:val="34"/>
    <w:qFormat/>
    <w:rsid w:val="0041454F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41454F"/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41454F"/>
    <w:rPr>
      <w:i/>
      <w:iCs/>
      <w:color w:val="000000" w:themeColor="text1"/>
    </w:rPr>
  </w:style>
  <w:style w:type="paragraph" w:styleId="ac">
    <w:name w:val="Intense Quote"/>
    <w:basedOn w:val="a"/>
    <w:next w:val="a"/>
    <w:link w:val="ab"/>
    <w:uiPriority w:val="30"/>
    <w:qFormat/>
    <w:rsid w:val="0041454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1e">
    <w:name w:val="Выделенная цитата Знак1"/>
    <w:basedOn w:val="a0"/>
    <w:uiPriority w:val="30"/>
    <w:rsid w:val="0041454F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41454F"/>
    <w:rPr>
      <w:b/>
      <w:bCs/>
      <w:i/>
      <w:iCs/>
      <w:color w:val="4F81BD" w:themeColor="accent1"/>
    </w:rPr>
  </w:style>
  <w:style w:type="character" w:styleId="af4">
    <w:name w:val="Intense Reference"/>
    <w:basedOn w:val="a0"/>
    <w:uiPriority w:val="32"/>
    <w:qFormat/>
    <w:rsid w:val="0041454F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1454F"/>
    <w:rPr>
      <w:b/>
      <w:bCs/>
      <w:smallCaps/>
      <w:spacing w:val="5"/>
    </w:rPr>
  </w:style>
  <w:style w:type="table" w:customStyle="1" w:styleId="1f">
    <w:name w:val="Сетка таблицы1"/>
    <w:basedOn w:val="a1"/>
    <w:next w:val="af6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58</cp:revision>
  <cp:lastPrinted>2023-12-25T23:25:00Z</cp:lastPrinted>
  <dcterms:created xsi:type="dcterms:W3CDTF">2020-03-03T04:39:00Z</dcterms:created>
  <dcterms:modified xsi:type="dcterms:W3CDTF">2023-12-25T23:26:00Z</dcterms:modified>
</cp:coreProperties>
</file>